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5D3433D"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cathinones,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31189707" w14:textId="78D53955" w:rsidR="00952712" w:rsidRDefault="00952712" w:rsidP="0078270A">
      <w:pPr>
        <w:rPr>
          <w:rFonts w:cstheme="minorHAnsi"/>
          <w:b/>
          <w:bCs/>
          <w:sz w:val="36"/>
          <w:szCs w:val="36"/>
          <w:shd w:val="clear" w:color="auto" w:fill="FFFFFF"/>
        </w:rPr>
      </w:pPr>
      <w:bookmarkStart w:id="1" w:name="_Hlk105966970"/>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1"/>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3A1BE2DC" w14:textId="2A6C4F0A" w:rsidR="00806467" w:rsidRPr="00806467" w:rsidRDefault="00806467" w:rsidP="00806467">
      <w:pPr>
        <w:shd w:val="clear" w:color="auto" w:fill="FFFFFF" w:themeFill="background1"/>
        <w:rPr>
          <w:rFonts w:cstheme="minorHAnsi"/>
          <w:sz w:val="36"/>
          <w:szCs w:val="36"/>
        </w:rPr>
      </w:pPr>
      <w:r w:rsidRPr="00806467">
        <w:rPr>
          <w:rFonts w:cstheme="minorHAnsi"/>
          <w:b/>
          <w:bCs/>
          <w:sz w:val="36"/>
          <w:szCs w:val="36"/>
        </w:rPr>
        <w:t>« Acceptance and Commitment Therapy </w:t>
      </w:r>
      <w:r w:rsidRPr="00806467">
        <w:rPr>
          <w:rFonts w:cstheme="minorHAnsi"/>
          <w:sz w:val="36"/>
          <w:szCs w:val="36"/>
        </w:rPr>
        <w:t>» </w:t>
      </w:r>
      <w:r w:rsidRPr="00806467">
        <w:rPr>
          <w:rFonts w:cstheme="minorHAnsi"/>
          <w:sz w:val="36"/>
          <w:szCs w:val="36"/>
        </w:rPr>
        <w:t xml:space="preserve"> </w:t>
      </w:r>
      <w:r>
        <w:rPr>
          <w:rFonts w:cstheme="minorHAnsi"/>
          <w:sz w:val="36"/>
          <w:szCs w:val="36"/>
        </w:rPr>
        <w:t xml:space="preserve">ou </w:t>
      </w:r>
      <w:r w:rsidRPr="00546996">
        <w:rPr>
          <w:rFonts w:cstheme="minorHAnsi"/>
          <w:sz w:val="36"/>
          <w:szCs w:val="36"/>
        </w:rPr>
        <w:t>« </w:t>
      </w:r>
      <w:r w:rsidRPr="00546996">
        <w:rPr>
          <w:rFonts w:cstheme="minorHAnsi"/>
          <w:b/>
          <w:bCs/>
          <w:sz w:val="36"/>
          <w:szCs w:val="36"/>
        </w:rPr>
        <w:t>ACT</w:t>
      </w:r>
      <w:r w:rsidRPr="00546996">
        <w:rPr>
          <w:rFonts w:cstheme="minorHAnsi"/>
          <w:sz w:val="36"/>
          <w:szCs w:val="36"/>
        </w:rPr>
        <w:t xml:space="preserve"> »  </w:t>
      </w:r>
      <w:r>
        <w:rPr>
          <w:rFonts w:cstheme="minorHAnsi"/>
          <w:sz w:val="36"/>
          <w:szCs w:val="36"/>
        </w:rPr>
        <w:t xml:space="preserve">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xml:space="preserve"> »: </w:t>
      </w:r>
      <w:r w:rsidRPr="002D534C">
        <w:rPr>
          <w:rFonts w:cstheme="minorHAnsi"/>
          <w:sz w:val="36"/>
          <w:szCs w:val="36"/>
        </w:rPr>
        <w:t>Forme de </w:t>
      </w:r>
      <w:hyperlink r:id="rId6"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w:t>
      </w:r>
      <w:hyperlink r:id="rId7" w:tooltip="Thérapie cognitivo-comportementale" w:history="1">
        <w:r w:rsidRPr="00806467">
          <w:rPr>
            <w:rStyle w:val="Lienhypertexte"/>
            <w:rFonts w:cstheme="minorHAnsi"/>
            <w:b/>
            <w:bCs/>
            <w:i/>
            <w:iCs/>
            <w:color w:val="auto"/>
            <w:sz w:val="36"/>
            <w:szCs w:val="36"/>
          </w:rPr>
          <w:t>T</w:t>
        </w:r>
        <w:r w:rsidRPr="00806467">
          <w:rPr>
            <w:rStyle w:val="Lienhypertexte"/>
            <w:rFonts w:cstheme="minorHAnsi"/>
            <w:i/>
            <w:iCs/>
            <w:color w:val="auto"/>
            <w:sz w:val="36"/>
            <w:szCs w:val="36"/>
          </w:rPr>
          <w:t xml:space="preserve">hérapies </w:t>
        </w:r>
        <w:r w:rsidRPr="00806467">
          <w:rPr>
            <w:rStyle w:val="Lienhypertexte"/>
            <w:rFonts w:cstheme="minorHAnsi"/>
            <w:b/>
            <w:bCs/>
            <w:i/>
            <w:iCs/>
            <w:color w:val="auto"/>
            <w:sz w:val="36"/>
            <w:szCs w:val="36"/>
          </w:rPr>
          <w:lastRenderedPageBreak/>
          <w:t>C</w:t>
        </w:r>
        <w:r w:rsidRPr="00806467">
          <w:rPr>
            <w:rStyle w:val="Lienhypertexte"/>
            <w:rFonts w:cstheme="minorHAnsi"/>
            <w:i/>
            <w:iCs/>
            <w:color w:val="auto"/>
            <w:sz w:val="36"/>
            <w:szCs w:val="36"/>
          </w:rPr>
          <w:t>ognitivo-</w:t>
        </w:r>
        <w:r w:rsidRPr="00806467">
          <w:rPr>
            <w:rStyle w:val="Lienhypertexte"/>
            <w:rFonts w:cstheme="minorHAnsi"/>
            <w:b/>
            <w:bCs/>
            <w:i/>
            <w:iCs/>
            <w:color w:val="auto"/>
            <w:sz w:val="36"/>
            <w:szCs w:val="36"/>
          </w:rPr>
          <w:t>C</w:t>
        </w:r>
        <w:r w:rsidRPr="00806467">
          <w:rPr>
            <w:rStyle w:val="Lienhypertexte"/>
            <w:rFonts w:cstheme="minorHAnsi"/>
            <w:i/>
            <w:iCs/>
            <w:color w:val="auto"/>
            <w:sz w:val="36"/>
            <w:szCs w:val="36"/>
          </w:rPr>
          <w:t>omportementales</w:t>
        </w:r>
      </w:hyperlink>
      <w:r w:rsidRPr="002D534C">
        <w:rPr>
          <w:rFonts w:cstheme="minorHAnsi"/>
          <w:i/>
          <w:iCs/>
          <w:sz w:val="36"/>
          <w:szCs w:val="36"/>
        </w:rPr>
        <w:t>*</w:t>
      </w:r>
      <w:r w:rsidRPr="002D534C">
        <w:rPr>
          <w:rFonts w:cstheme="minorHAnsi"/>
          <w:sz w:val="36"/>
          <w:szCs w:val="36"/>
        </w:rPr>
        <w:t>  et correspond à la troisième vague de celles-ci.</w:t>
      </w:r>
      <w:r>
        <w:rPr>
          <w:rFonts w:cstheme="minorHAnsi"/>
          <w:sz w:val="36"/>
          <w:szCs w:val="36"/>
        </w:rPr>
        <w:t xml:space="preserve"> </w:t>
      </w:r>
      <w:r w:rsidRPr="008B0FEA">
        <w:rPr>
          <w:rFonts w:cstheme="minorHAnsi"/>
          <w:b/>
          <w:bCs/>
          <w:sz w:val="36"/>
          <w:szCs w:val="36"/>
        </w:rPr>
        <w:t>IH 08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2"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2"/>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3"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3"/>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4"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8"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4"/>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2BF4310F" w14:textId="17F45EA3" w:rsidR="00AB6668" w:rsidRPr="00213C92" w:rsidRDefault="00AB6668" w:rsidP="0078270A">
      <w:pPr>
        <w:rPr>
          <w:rFonts w:cstheme="minorHAnsi"/>
          <w:sz w:val="36"/>
          <w:szCs w:val="36"/>
          <w:shd w:val="clear" w:color="auto" w:fill="FFFFFF"/>
        </w:rPr>
      </w:pPr>
      <w:r>
        <w:rPr>
          <w:rFonts w:cstheme="minorHAnsi"/>
          <w:b/>
          <w:bCs/>
          <w:sz w:val="36"/>
          <w:szCs w:val="36"/>
          <w:shd w:val="clear" w:color="auto" w:fill="FFFFFF"/>
        </w:rPr>
        <w:t xml:space="preserve"> « ACP » </w:t>
      </w:r>
      <w:r w:rsidR="00213C92">
        <w:rPr>
          <w:rFonts w:cstheme="minorHAnsi"/>
          <w:b/>
          <w:bCs/>
          <w:sz w:val="36"/>
          <w:szCs w:val="36"/>
          <w:shd w:val="clear" w:color="auto" w:fill="FFFFFF"/>
        </w:rPr>
        <w:t xml:space="preserve">ou </w:t>
      </w:r>
      <w:r>
        <w:rPr>
          <w:rFonts w:cstheme="minorHAnsi"/>
          <w:b/>
          <w:bCs/>
          <w:sz w:val="36"/>
          <w:szCs w:val="36"/>
          <w:shd w:val="clear" w:color="auto" w:fill="FFFFFF"/>
        </w:rPr>
        <w:t xml:space="preserve">« Approche Centrée sur la Personne » ou « Psychothérapie Centrée sur la Personne » ou « PCP » ou « Psychothérapie Rogérienne » ou « Psychothérapie humaniste » : </w:t>
      </w:r>
      <w:r>
        <w:rPr>
          <w:rFonts w:cstheme="minorHAnsi"/>
          <w:sz w:val="36"/>
          <w:szCs w:val="36"/>
          <w:shd w:val="clear" w:color="auto" w:fill="FFFFFF"/>
        </w:rPr>
        <w:t xml:space="preserve">Thérapie développée par </w:t>
      </w:r>
      <w:r w:rsidRPr="00AB6668">
        <w:rPr>
          <w:rFonts w:cstheme="minorHAnsi"/>
          <w:i/>
          <w:iCs/>
          <w:sz w:val="36"/>
          <w:szCs w:val="36"/>
          <w:u w:val="single"/>
          <w:shd w:val="clear" w:color="auto" w:fill="FFFFFF"/>
        </w:rPr>
        <w:t>Carl Rogers</w:t>
      </w:r>
      <w:r>
        <w:rPr>
          <w:rFonts w:cstheme="minorHAnsi"/>
          <w:sz w:val="36"/>
          <w:szCs w:val="36"/>
          <w:shd w:val="clear" w:color="auto" w:fill="FFFFFF"/>
        </w:rPr>
        <w:t xml:space="preserve">* dans les années 1940, qui met la relation entre le thérapeute et la personne consultant au centre de la thérapie et insiste sur trois attitudes du thérapeute : l’authenticité, la considération inconditionnellement positive et la compréhension empathique. </w:t>
      </w:r>
      <w:r w:rsidRPr="00AB6668">
        <w:rPr>
          <w:rFonts w:cstheme="minorHAnsi"/>
          <w:b/>
          <w:bCs/>
          <w:sz w:val="36"/>
          <w:szCs w:val="36"/>
          <w:shd w:val="clear" w:color="auto" w:fill="FFFFFF"/>
        </w:rPr>
        <w:t>IH 08 2023</w:t>
      </w:r>
      <w:r>
        <w:rPr>
          <w:rFonts w:cstheme="minorHAnsi"/>
          <w:sz w:val="36"/>
          <w:szCs w:val="36"/>
          <w:shd w:val="clear" w:color="auto" w:fill="FFFFFF"/>
        </w:rPr>
        <w:t xml:space="preserve"> </w:t>
      </w:r>
    </w:p>
    <w:p w14:paraId="3EF7FB34" w14:textId="74F4CEF2" w:rsidR="00546996" w:rsidRPr="002D534C" w:rsidRDefault="00546996" w:rsidP="002D534C">
      <w:pPr>
        <w:shd w:val="clear" w:color="auto" w:fill="FFFFFF" w:themeFill="background1"/>
        <w:rPr>
          <w:rFonts w:cstheme="minorHAnsi"/>
          <w:sz w:val="36"/>
          <w:szCs w:val="36"/>
        </w:rPr>
      </w:pPr>
      <w:bookmarkStart w:id="5" w:name="_Hlk142833359"/>
      <w:bookmarkStart w:id="6" w:name="_Hlk142920551"/>
      <w:r w:rsidRPr="00546996">
        <w:rPr>
          <w:rFonts w:cstheme="minorHAnsi"/>
          <w:sz w:val="36"/>
          <w:szCs w:val="36"/>
        </w:rPr>
        <w:t>« </w:t>
      </w:r>
      <w:r w:rsidRPr="00546996">
        <w:rPr>
          <w:rFonts w:cstheme="minorHAnsi"/>
          <w:b/>
          <w:bCs/>
          <w:sz w:val="36"/>
          <w:szCs w:val="36"/>
        </w:rPr>
        <w:t>ACT</w:t>
      </w:r>
      <w:r w:rsidRPr="00546996">
        <w:rPr>
          <w:rFonts w:cstheme="minorHAnsi"/>
          <w:sz w:val="36"/>
          <w:szCs w:val="36"/>
        </w:rPr>
        <w:t xml:space="preserve"> »  </w:t>
      </w:r>
      <w:r>
        <w:rPr>
          <w:rFonts w:cstheme="minorHAnsi"/>
          <w:sz w:val="36"/>
          <w:szCs w:val="36"/>
        </w:rPr>
        <w:t xml:space="preserve">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xml:space="preserve"> » </w:t>
      </w:r>
      <w:r w:rsidR="00806467">
        <w:rPr>
          <w:rFonts w:cstheme="minorHAnsi"/>
          <w:sz w:val="36"/>
          <w:szCs w:val="36"/>
        </w:rPr>
        <w:t xml:space="preserve">ou </w:t>
      </w:r>
      <w:r w:rsidR="00806467" w:rsidRPr="00806467">
        <w:rPr>
          <w:rFonts w:cstheme="minorHAnsi"/>
          <w:b/>
          <w:bCs/>
          <w:sz w:val="36"/>
          <w:szCs w:val="36"/>
        </w:rPr>
        <w:t>« </w:t>
      </w:r>
      <w:r w:rsidRPr="00806467">
        <w:rPr>
          <w:rFonts w:cstheme="minorHAnsi"/>
          <w:b/>
          <w:bCs/>
          <w:sz w:val="36"/>
          <w:szCs w:val="36"/>
        </w:rPr>
        <w:t>Acceptance and Commitment Therapy</w:t>
      </w:r>
      <w:r w:rsidR="00806467" w:rsidRPr="00806467">
        <w:rPr>
          <w:rFonts w:cstheme="minorHAnsi"/>
          <w:b/>
          <w:bCs/>
          <w:sz w:val="36"/>
          <w:szCs w:val="36"/>
        </w:rPr>
        <w:t> </w:t>
      </w:r>
      <w:r w:rsidR="00806467">
        <w:rPr>
          <w:rFonts w:cstheme="minorHAnsi"/>
          <w:sz w:val="36"/>
          <w:szCs w:val="36"/>
        </w:rPr>
        <w:t>» </w:t>
      </w:r>
      <w:r w:rsidRPr="00546996">
        <w:rPr>
          <w:rFonts w:cstheme="minorHAnsi"/>
          <w:sz w:val="36"/>
          <w:szCs w:val="36"/>
        </w:rPr>
        <w:t xml:space="preserve">: </w:t>
      </w:r>
      <w:r w:rsidRPr="002D534C">
        <w:rPr>
          <w:rFonts w:cstheme="minorHAnsi"/>
          <w:sz w:val="36"/>
          <w:szCs w:val="36"/>
        </w:rPr>
        <w:t>Forme de </w:t>
      </w:r>
      <w:hyperlink r:id="rId9"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10"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bookmarkEnd w:id="5"/>
      <w:r w:rsidR="008B0FEA">
        <w:rPr>
          <w:rFonts w:cstheme="minorHAnsi"/>
          <w:sz w:val="36"/>
          <w:szCs w:val="36"/>
        </w:rPr>
        <w:t xml:space="preserve"> </w:t>
      </w:r>
      <w:r w:rsidR="008B0FEA" w:rsidRPr="008B0FEA">
        <w:rPr>
          <w:rFonts w:cstheme="minorHAnsi"/>
          <w:b/>
          <w:bCs/>
          <w:sz w:val="36"/>
          <w:szCs w:val="36"/>
        </w:rPr>
        <w:t>IH 08 2023</w:t>
      </w:r>
    </w:p>
    <w:bookmarkEnd w:id="6"/>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67D6EF07" w:rsidR="00EE79CB" w:rsidRPr="00EE79CB" w:rsidRDefault="00EE79CB" w:rsidP="00EE79CB">
      <w:pPr>
        <w:shd w:val="clear" w:color="auto" w:fill="FFFFFF" w:themeFill="background1"/>
        <w:rPr>
          <w:rFonts w:cstheme="minorHAnsi"/>
          <w:sz w:val="36"/>
          <w:szCs w:val="36"/>
          <w:shd w:val="clear" w:color="auto" w:fill="FFFFFF"/>
        </w:rPr>
      </w:pPr>
      <w:bookmarkStart w:id="7"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xml:space="preserve"> :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7"/>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8"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8"/>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Pr="001E752E"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E43E2B8" w14:textId="38F7F043" w:rsidR="00C2283F" w:rsidRPr="002C55C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9" w:name="_Hlk26275391"/>
      <w:r w:rsidRPr="002C55CF">
        <w:rPr>
          <w:rFonts w:cstheme="minorHAnsi"/>
          <w:b/>
          <w:bCs/>
          <w:color w:val="222222"/>
          <w:sz w:val="36"/>
          <w:szCs w:val="36"/>
          <w:shd w:val="clear" w:color="auto" w:fill="FFFFFF"/>
        </w:rPr>
        <w:t xml:space="preserve">IH 12 </w:t>
      </w:r>
      <w:bookmarkEnd w:id="9"/>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073968C2" w:rsidR="0043781C" w:rsidRDefault="0043781C" w:rsidP="0043781C">
      <w:pPr>
        <w:shd w:val="clear" w:color="auto" w:fill="FFFFFF" w:themeFill="background1"/>
        <w:rPr>
          <w:rFonts w:cstheme="minorHAnsi"/>
          <w:sz w:val="36"/>
          <w:szCs w:val="36"/>
          <w:shd w:val="clear" w:color="auto" w:fill="FFFFFF"/>
        </w:rPr>
      </w:pPr>
      <w:bookmarkStart w:id="10" w:name="_Hlk116469326"/>
      <w:r>
        <w:rPr>
          <w:rFonts w:cstheme="minorHAnsi"/>
          <w:b/>
          <w:sz w:val="36"/>
          <w:szCs w:val="36"/>
        </w:rPr>
        <w:t xml:space="preserve">« Algodystrophie » ou « Algoneurodystrophie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10"/>
    <w:p w14:paraId="4074979E" w14:textId="19A291C0"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xml:space="preserve">« Algoneurodystrophie » ou « Algodystrophie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1"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1"/>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2"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2"/>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75F7D8FD" w14:textId="26F6E9EE" w:rsidR="00BC4062" w:rsidRPr="00BC4062" w:rsidRDefault="00153B58" w:rsidP="00BC4062">
      <w:pPr>
        <w:shd w:val="clear" w:color="auto" w:fill="FFFFFF" w:themeFill="background1"/>
        <w:rPr>
          <w:rFonts w:cstheme="minorHAnsi"/>
          <w:b/>
          <w:sz w:val="36"/>
          <w:szCs w:val="36"/>
        </w:rPr>
      </w:pPr>
      <w:r>
        <w:rPr>
          <w:rFonts w:cstheme="minorHAnsi"/>
          <w:b/>
          <w:bCs/>
          <w:sz w:val="36"/>
          <w:szCs w:val="36"/>
          <w:shd w:val="clear" w:color="auto" w:fill="FFFFFF"/>
        </w:rPr>
        <w:t xml:space="preserve">« Amusie » : </w:t>
      </w:r>
      <w:bookmarkStart w:id="13"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11"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2"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3"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0B46F04F" w14:textId="257433E7"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3"/>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4"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14"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15"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16"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17"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18"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19"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0"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4"/>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Pr="0084294E" w:rsidRDefault="004B58E6" w:rsidP="0084294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21"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2"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524CBE9" w14:textId="0E1B2772" w:rsidR="00B16C7E" w:rsidRDefault="00B16C7E" w:rsidP="00A27BB5">
      <w:pPr>
        <w:rPr>
          <w:rFonts w:cstheme="minorHAnsi"/>
          <w:b/>
          <w:bCs/>
          <w:sz w:val="36"/>
          <w:szCs w:val="36"/>
          <w:shd w:val="clear" w:color="auto" w:fill="FFFFFF"/>
        </w:rPr>
      </w:pPr>
      <w:bookmarkStart w:id="15"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5"/>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2F86981F" w14:textId="0485756B" w:rsidR="00E05452" w:rsidRDefault="00E05452" w:rsidP="00A27BB5">
      <w:pPr>
        <w:rPr>
          <w:rFonts w:cstheme="minorHAnsi"/>
          <w:b/>
          <w:bCs/>
          <w:sz w:val="36"/>
          <w:szCs w:val="36"/>
          <w:shd w:val="clear" w:color="auto" w:fill="FFFFFF"/>
        </w:rPr>
      </w:pPr>
      <w:bookmarkStart w:id="16"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6"/>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72D7147E" w14:textId="7BC1857A" w:rsidR="005305CB" w:rsidRDefault="005305CB" w:rsidP="00A27BB5">
      <w:pPr>
        <w:rPr>
          <w:rFonts w:cstheme="minorHAnsi"/>
          <w:b/>
          <w:bCs/>
          <w:sz w:val="36"/>
          <w:szCs w:val="36"/>
          <w:shd w:val="clear" w:color="auto" w:fill="FFFFFF"/>
        </w:rPr>
      </w:pPr>
      <w:bookmarkStart w:id="17"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17"/>
      <w:r>
        <w:rPr>
          <w:rFonts w:cstheme="minorHAnsi"/>
          <w:b/>
          <w:bCs/>
          <w:sz w:val="36"/>
          <w:szCs w:val="36"/>
          <w:shd w:val="clear" w:color="auto" w:fill="FFFFFF"/>
        </w:rPr>
        <w:t>IH 05 2023</w:t>
      </w:r>
    </w:p>
    <w:p w14:paraId="0E36CAEF" w14:textId="42C4F16B" w:rsidR="00652720" w:rsidRPr="00652720" w:rsidRDefault="00652720" w:rsidP="00A27BB5">
      <w:pPr>
        <w:rPr>
          <w:rFonts w:cstheme="minorHAnsi"/>
          <w:b/>
          <w:bCs/>
          <w:sz w:val="36"/>
          <w:szCs w:val="36"/>
          <w:shd w:val="clear" w:color="auto" w:fill="FFFFFF"/>
        </w:rPr>
      </w:pPr>
      <w:bookmarkStart w:id="18"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18"/>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304BA72C" w14:textId="1203FBD5" w:rsidR="00E53247" w:rsidRDefault="00E53247" w:rsidP="00A27BB5">
      <w:pPr>
        <w:rPr>
          <w:rFonts w:cstheme="minorHAnsi"/>
          <w:bCs/>
          <w:sz w:val="36"/>
          <w:szCs w:val="36"/>
          <w:shd w:val="clear" w:color="auto" w:fill="FFFFFF"/>
        </w:rPr>
      </w:pPr>
      <w:bookmarkStart w:id="19"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19"/>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5E3DE12B" w14:textId="2040D6A4" w:rsidR="00FC7DFB" w:rsidRDefault="00FC7DFB" w:rsidP="00A27BB5">
      <w:pPr>
        <w:rPr>
          <w:rFonts w:cstheme="minorHAnsi"/>
          <w:bCs/>
          <w:sz w:val="36"/>
          <w:szCs w:val="36"/>
          <w:shd w:val="clear" w:color="auto" w:fill="FFFFFF"/>
        </w:rPr>
      </w:pPr>
      <w:bookmarkStart w:id="20"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(OMS).</w:t>
      </w:r>
    </w:p>
    <w:p w14:paraId="3BC7CD0A" w14:textId="242C7D4A" w:rsidR="00AB6668" w:rsidRPr="00AB6668" w:rsidRDefault="00AB6668" w:rsidP="00A27BB5">
      <w:pPr>
        <w:rPr>
          <w:rFonts w:cstheme="minorHAnsi"/>
          <w:bCs/>
          <w:sz w:val="36"/>
          <w:szCs w:val="36"/>
        </w:rPr>
      </w:pPr>
      <w:bookmarkStart w:id="21"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1"/>
      <w:r w:rsidRPr="00E87588">
        <w:rPr>
          <w:rFonts w:cstheme="minorHAnsi"/>
          <w:b/>
          <w:sz w:val="36"/>
          <w:szCs w:val="36"/>
          <w:shd w:val="clear" w:color="auto" w:fill="FFFFFF"/>
        </w:rPr>
        <w:t>IH 08 2022</w:t>
      </w:r>
      <w:r>
        <w:rPr>
          <w:rFonts w:cstheme="minorHAnsi"/>
          <w:b/>
          <w:sz w:val="36"/>
          <w:szCs w:val="36"/>
          <w:shd w:val="clear" w:color="auto" w:fill="FFFFFF"/>
        </w:rPr>
        <w:t>.</w:t>
      </w:r>
    </w:p>
    <w:p w14:paraId="0A4BA1B5" w14:textId="6C38BAA8" w:rsidR="00AB6668" w:rsidRPr="00AB6668" w:rsidRDefault="00E541BA" w:rsidP="00AB6668">
      <w:pPr>
        <w:shd w:val="clear" w:color="auto" w:fill="FFFFFF" w:themeFill="background1"/>
        <w:rPr>
          <w:rFonts w:cstheme="minorHAnsi"/>
          <w:b/>
          <w:bCs/>
          <w:sz w:val="36"/>
          <w:szCs w:val="36"/>
          <w:shd w:val="clear" w:color="auto" w:fill="FFFFFF"/>
        </w:rPr>
      </w:pPr>
      <w:bookmarkStart w:id="22" w:name="_Hlk121260936"/>
      <w:bookmarkEnd w:id="20"/>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23"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24"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25"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2"/>
      <w:r w:rsidR="00C51D95" w:rsidRPr="00C51D95">
        <w:rPr>
          <w:rFonts w:cstheme="minorHAnsi"/>
          <w:b/>
          <w:bCs/>
          <w:sz w:val="36"/>
          <w:szCs w:val="36"/>
          <w:shd w:val="clear" w:color="auto" w:fill="FFFFFF"/>
        </w:rPr>
        <w:t>IH 12 2022</w:t>
      </w:r>
    </w:p>
    <w:p w14:paraId="4F7FACDC" w14:textId="575DB438" w:rsidR="003E6E12" w:rsidRPr="002C55CF" w:rsidRDefault="00BE021E"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2599A3E6" w14:textId="567B7C7E" w:rsidR="003E6E12" w:rsidRDefault="003E6E12" w:rsidP="003E6E12">
      <w:pPr>
        <w:rPr>
          <w:rFonts w:cstheme="minorHAnsi"/>
          <w:b/>
          <w:bCs/>
          <w:sz w:val="36"/>
          <w:szCs w:val="36"/>
          <w:shd w:val="clear" w:color="auto" w:fill="FFFFFF"/>
        </w:rPr>
      </w:pPr>
      <w:r w:rsidRPr="002C55CF">
        <w:rPr>
          <w:rFonts w:cstheme="minorHAnsi"/>
          <w:b/>
          <w:bCs/>
          <w:sz w:val="36"/>
          <w:szCs w:val="36"/>
          <w:shd w:val="clear" w:color="auto" w:fill="FFFFFF"/>
        </w:rPr>
        <w:t xml:space="preserve">« Aromachologie » : </w:t>
      </w:r>
      <w:r w:rsidR="00F1747D">
        <w:rPr>
          <w:rFonts w:cstheme="minorHAnsi"/>
          <w:b/>
          <w:bCs/>
          <w:sz w:val="36"/>
          <w:szCs w:val="36"/>
          <w:shd w:val="clear" w:color="auto" w:fill="FFFFFF"/>
        </w:rPr>
        <w:t>« </w:t>
      </w:r>
      <w:r w:rsidR="00F1747D" w:rsidRPr="008E57D9">
        <w:rPr>
          <w:rFonts w:cstheme="minorHAnsi"/>
          <w:i/>
          <w:iCs/>
          <w:sz w:val="36"/>
          <w:szCs w:val="36"/>
          <w:shd w:val="clear" w:color="auto" w:fill="FFFFFF"/>
        </w:rPr>
        <w:t>S</w:t>
      </w:r>
      <w:r w:rsidRPr="008E57D9">
        <w:rPr>
          <w:rFonts w:cstheme="minorHAnsi"/>
          <w:i/>
          <w:iCs/>
          <w:sz w:val="36"/>
          <w:szCs w:val="36"/>
          <w:shd w:val="clear" w:color="auto" w:fill="FFFFFF"/>
        </w:rPr>
        <w:t>cience</w:t>
      </w:r>
      <w:r w:rsidR="00F1747D">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sidRPr="002C55CF">
        <w:rPr>
          <w:rFonts w:cstheme="minorHAnsi"/>
          <w:b/>
          <w:bCs/>
          <w:sz w:val="36"/>
          <w:szCs w:val="36"/>
          <w:shd w:val="clear" w:color="auto" w:fill="FFFFFF"/>
        </w:rPr>
        <w:t>IH 02 2021</w:t>
      </w:r>
      <w:r w:rsidR="00D9442B">
        <w:rPr>
          <w:rFonts w:cstheme="minorHAnsi"/>
          <w:b/>
          <w:bCs/>
          <w:sz w:val="36"/>
          <w:szCs w:val="36"/>
          <w:shd w:val="clear" w:color="auto" w:fill="FFFFFF"/>
        </w:rPr>
        <w:t>.</w:t>
      </w:r>
    </w:p>
    <w:p w14:paraId="485D3A41" w14:textId="2C786C00" w:rsidR="001A7D3F" w:rsidRDefault="001A7D3F" w:rsidP="003E6E12">
      <w:pPr>
        <w:rPr>
          <w:rFonts w:cstheme="minorHAnsi"/>
          <w:sz w:val="36"/>
          <w:szCs w:val="36"/>
          <w:shd w:val="clear" w:color="auto" w:fill="FFFFFF"/>
        </w:rPr>
      </w:pPr>
      <w:bookmarkStart w:id="23" w:name="_Hlk95162138"/>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1908CD" w:rsidRPr="001908CD">
        <w:rPr>
          <w:rFonts w:cstheme="minorHAnsi"/>
          <w:sz w:val="36"/>
          <w:szCs w:val="36"/>
          <w:shd w:val="clear" w:color="auto" w:fill="FFFFFF"/>
        </w:rPr>
        <w:t xml:space="preserve">branche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3"/>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04B5DAF7" w:rsidR="0010109A" w:rsidRDefault="0010109A" w:rsidP="003E6E12">
      <w:pPr>
        <w:rPr>
          <w:rFonts w:cstheme="minorHAnsi"/>
          <w:b/>
          <w:bCs/>
          <w:sz w:val="36"/>
          <w:szCs w:val="36"/>
          <w:shd w:val="clear" w:color="auto" w:fill="FFFFFF"/>
        </w:rPr>
      </w:pPr>
      <w:bookmarkStart w:id="24"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6F4345">
        <w:rPr>
          <w:rFonts w:cstheme="minorHAnsi"/>
          <w:sz w:val="36"/>
          <w:szCs w:val="36"/>
          <w:shd w:val="clear" w:color="auto" w:fill="FFFFFF"/>
        </w:rPr>
        <w:t xml:space="preserve"> </w:t>
      </w:r>
      <w:bookmarkEnd w:id="24"/>
      <w:r w:rsidR="006F4345" w:rsidRPr="006F4345">
        <w:rPr>
          <w:rFonts w:cstheme="minorHAnsi"/>
          <w:b/>
          <w:bCs/>
          <w:sz w:val="36"/>
          <w:szCs w:val="36"/>
          <w:shd w:val="clear" w:color="auto" w:fill="FFFFFF"/>
        </w:rPr>
        <w:t>IH 06 2022</w:t>
      </w:r>
    </w:p>
    <w:p w14:paraId="4F9DEFF3" w14:textId="7472C9C7" w:rsidR="00CF73D0" w:rsidRDefault="00CF73D0" w:rsidP="003E6E12">
      <w:pPr>
        <w:rPr>
          <w:rFonts w:cstheme="minorHAnsi"/>
          <w:b/>
          <w:bCs/>
          <w:sz w:val="36"/>
          <w:szCs w:val="36"/>
          <w:shd w:val="clear" w:color="auto" w:fill="FFFFFF"/>
        </w:rPr>
      </w:pPr>
      <w:bookmarkStart w:id="25" w:name="_Hlk132473726"/>
      <w:r>
        <w:rPr>
          <w:rFonts w:cstheme="minorHAnsi"/>
          <w:b/>
          <w:bCs/>
          <w:sz w:val="36"/>
          <w:szCs w:val="36"/>
          <w:shd w:val="clear" w:color="auto" w:fill="FFFFFF"/>
        </w:rPr>
        <w:t>« Assertivité »</w:t>
      </w:r>
      <w:r w:rsidR="00187319">
        <w:rPr>
          <w:rFonts w:cstheme="minorHAnsi"/>
          <w:b/>
          <w:bCs/>
          <w:sz w:val="36"/>
          <w:szCs w:val="36"/>
          <w:shd w:val="clear" w:color="auto" w:fill="FFFFFF"/>
        </w:rPr>
        <w:t> :</w:t>
      </w:r>
      <w:r w:rsidRPr="00CF73D0">
        <w:rPr>
          <w:rFonts w:cstheme="minorHAnsi"/>
          <w:sz w:val="36"/>
          <w:szCs w:val="36"/>
          <w:shd w:val="clear" w:color="auto" w:fill="FFFFFF" w:themeFill="background1"/>
        </w:rPr>
        <w:t xml:space="preserve"> </w:t>
      </w:r>
      <w:r w:rsidR="00187319">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sidR="00187319">
        <w:rPr>
          <w:rFonts w:cstheme="minorHAnsi"/>
          <w:sz w:val="36"/>
          <w:szCs w:val="36"/>
          <w:shd w:val="clear" w:color="auto" w:fill="FFFFFF" w:themeFill="background1"/>
        </w:rPr>
        <w:t xml:space="preserve"> (</w:t>
      </w:r>
      <w:r w:rsidR="00187319" w:rsidRPr="00187319">
        <w:rPr>
          <w:rFonts w:cstheme="minorHAnsi"/>
          <w:i/>
          <w:iCs/>
          <w:sz w:val="36"/>
          <w:szCs w:val="36"/>
          <w:u w:val="single"/>
          <w:shd w:val="clear" w:color="auto" w:fill="FFFFFF" w:themeFill="background1"/>
        </w:rPr>
        <w:t>Andrew Salter</w:t>
      </w:r>
      <w:r w:rsidR="00187319">
        <w:rPr>
          <w:rFonts w:cstheme="minorHAnsi"/>
          <w:i/>
          <w:iCs/>
          <w:sz w:val="36"/>
          <w:szCs w:val="36"/>
          <w:u w:val="single"/>
          <w:shd w:val="clear" w:color="auto" w:fill="FFFFFF" w:themeFill="background1"/>
        </w:rPr>
        <w:t>*</w:t>
      </w:r>
      <w:r w:rsidR="00187319" w:rsidRPr="00187319">
        <w:rPr>
          <w:rFonts w:cstheme="minorHAnsi"/>
          <w:sz w:val="36"/>
          <w:szCs w:val="36"/>
          <w:shd w:val="clear" w:color="auto" w:fill="FFFFFF" w:themeFill="background1"/>
        </w:rPr>
        <w:t>).</w:t>
      </w:r>
      <w:r w:rsidR="00187319">
        <w:rPr>
          <w:rFonts w:cstheme="minorHAnsi"/>
          <w:sz w:val="36"/>
          <w:szCs w:val="36"/>
          <w:shd w:val="clear" w:color="auto" w:fill="FFFFFF" w:themeFill="background1"/>
        </w:rPr>
        <w:t xml:space="preserve"> </w:t>
      </w:r>
      <w:bookmarkEnd w:id="25"/>
      <w:r w:rsidR="00187319" w:rsidRPr="00187319">
        <w:rPr>
          <w:rFonts w:cstheme="minorHAnsi"/>
          <w:b/>
          <w:bCs/>
          <w:sz w:val="36"/>
          <w:szCs w:val="36"/>
          <w:shd w:val="clear" w:color="auto" w:fill="FFFFFF" w:themeFill="background1"/>
        </w:rPr>
        <w:t>IH 04 2023</w:t>
      </w:r>
    </w:p>
    <w:p w14:paraId="031B7505" w14:textId="7041844E" w:rsidR="006813FA" w:rsidRPr="006813FA" w:rsidRDefault="006813FA" w:rsidP="003E6E12">
      <w:pPr>
        <w:rPr>
          <w:rFonts w:cstheme="minorHAnsi"/>
          <w:b/>
          <w:sz w:val="36"/>
          <w:szCs w:val="36"/>
        </w:rPr>
      </w:pPr>
      <w:bookmarkStart w:id="26"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26"/>
      <w:r w:rsidRPr="002570FA">
        <w:rPr>
          <w:rFonts w:cstheme="minorHAnsi"/>
          <w:b/>
          <w:sz w:val="36"/>
          <w:szCs w:val="36"/>
        </w:rPr>
        <w:t>IH 04 2022</w:t>
      </w:r>
      <w:r>
        <w:rPr>
          <w:rFonts w:cstheme="minorHAnsi"/>
          <w:b/>
          <w:sz w:val="36"/>
          <w:szCs w:val="36"/>
        </w:rPr>
        <w:t xml:space="preserve"> 08 2022</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26"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27"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attributions externes* et les attributions internes*.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28" w:name="_Hlk121601365"/>
      <w:r w:rsidR="00D06A57" w:rsidRPr="00D06A57">
        <w:rPr>
          <w:rFonts w:cstheme="minorHAnsi"/>
          <w:b/>
          <w:sz w:val="36"/>
          <w:szCs w:val="36"/>
        </w:rPr>
        <w:t>IH 12 2022</w:t>
      </w:r>
      <w:bookmarkEnd w:id="28"/>
    </w:p>
    <w:p w14:paraId="68188739" w14:textId="7039A751" w:rsidR="00D06A57" w:rsidRPr="00220FE0"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27"/>
    </w:p>
    <w:p w14:paraId="3E59FCCB" w14:textId="64534758"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8202FC">
        <w:rPr>
          <w:rFonts w:cstheme="minorHAnsi"/>
          <w:sz w:val="36"/>
          <w:szCs w:val="36"/>
          <w:u w:val="single"/>
          <w:shd w:val="clear" w:color="auto" w:fill="FFFFFF" w:themeFill="background1"/>
        </w:rPr>
        <w:t>Albert</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Bandura</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9E4DD1F" w14:textId="5D6F6FC7" w:rsidR="004634D8" w:rsidRPr="002C55CF" w:rsidRDefault="004634D8" w:rsidP="008202FC">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27"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00EEC03" w14:textId="12EC0940" w:rsidR="00C048E4" w:rsidRDefault="00C048E4" w:rsidP="007C038C">
      <w:pPr>
        <w:rPr>
          <w:rFonts w:cstheme="minorHAnsi"/>
          <w:sz w:val="36"/>
          <w:szCs w:val="36"/>
          <w:shd w:val="clear" w:color="auto" w:fill="FFFFFF" w:themeFill="background1"/>
        </w:rPr>
      </w:pPr>
      <w:bookmarkStart w:id="29"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29"/>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30"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30"/>
      <w:r w:rsidRPr="00294425">
        <w:rPr>
          <w:rFonts w:cstheme="minorHAnsi"/>
          <w:b/>
          <w:bCs/>
          <w:sz w:val="36"/>
          <w:szCs w:val="36"/>
          <w:shd w:val="clear" w:color="auto" w:fill="FFFFFF"/>
        </w:rPr>
        <w:t>IH 10 2022.</w:t>
      </w:r>
    </w:p>
    <w:p w14:paraId="550C18AC" w14:textId="77777777" w:rsidR="002241CA" w:rsidRPr="002C55CF" w:rsidRDefault="002241CA" w:rsidP="00A27BB5">
      <w:pPr>
        <w:rPr>
          <w:rFonts w:cstheme="minorHAnsi"/>
          <w:b/>
          <w:bCs/>
          <w:sz w:val="36"/>
          <w:szCs w:val="36"/>
          <w:shd w:val="clear" w:color="auto" w:fill="F8F7FD"/>
        </w:rPr>
      </w:pPr>
    </w:p>
    <w:p w14:paraId="31EE5C3A" w14:textId="24D8EC91" w:rsidR="00CF2236" w:rsidRDefault="00CF2236" w:rsidP="00856EDE">
      <w:pPr>
        <w:rPr>
          <w:rFonts w:cstheme="minorHAnsi"/>
          <w:b/>
          <w:bCs/>
          <w:sz w:val="36"/>
          <w:szCs w:val="36"/>
          <w:shd w:val="clear" w:color="auto" w:fill="FFFFFF"/>
        </w:rPr>
      </w:pPr>
      <w:bookmarkStart w:id="31" w:name="_Hlk99982730"/>
      <w:r>
        <w:rPr>
          <w:rFonts w:cstheme="minorHAnsi"/>
          <w:b/>
          <w:bCs/>
          <w:sz w:val="36"/>
          <w:szCs w:val="36"/>
          <w:shd w:val="clear" w:color="auto" w:fill="FFFFFF"/>
        </w:rPr>
        <w:t xml:space="preserve">« Bactéroïdètes » : </w:t>
      </w:r>
      <w:r>
        <w:rPr>
          <w:rFonts w:cstheme="minorHAnsi"/>
          <w:color w:val="202124"/>
          <w:sz w:val="36"/>
          <w:szCs w:val="36"/>
          <w:shd w:val="clear" w:color="auto" w:fill="FFFFFF"/>
        </w:rPr>
        <w:t xml:space="preserve">Une des deux grandes familles de bactéries de notre </w:t>
      </w:r>
      <w:r w:rsidRPr="00CF2236">
        <w:rPr>
          <w:rFonts w:cstheme="minorHAnsi"/>
          <w:i/>
          <w:iCs/>
          <w:color w:val="202124"/>
          <w:sz w:val="36"/>
          <w:szCs w:val="36"/>
          <w:shd w:val="clear" w:color="auto" w:fill="FFFFFF"/>
        </w:rPr>
        <w:t>microbiote intestinal</w:t>
      </w:r>
      <w:r>
        <w:rPr>
          <w:rFonts w:cstheme="minorHAnsi"/>
          <w:color w:val="202124"/>
          <w:sz w:val="36"/>
          <w:szCs w:val="36"/>
          <w:shd w:val="clear" w:color="auto" w:fill="FFFFFF"/>
        </w:rPr>
        <w:t>*.</w:t>
      </w:r>
    </w:p>
    <w:p w14:paraId="4BCDD78A" w14:textId="0F790CD7"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40585395" w14:textId="784152FD" w:rsidR="00CF2236" w:rsidRDefault="00CF2236" w:rsidP="00856EDE">
      <w:pPr>
        <w:rPr>
          <w:rFonts w:cstheme="minorHAnsi"/>
          <w:sz w:val="36"/>
          <w:szCs w:val="36"/>
          <w:shd w:val="clear" w:color="auto" w:fill="FFFFFF"/>
        </w:rPr>
      </w:pPr>
      <w:r>
        <w:rPr>
          <w:rFonts w:cstheme="minorHAnsi"/>
          <w:sz w:val="36"/>
          <w:szCs w:val="36"/>
          <w:shd w:val="clear" w:color="auto" w:fill="FFFFFF"/>
        </w:rPr>
        <w:t>« </w:t>
      </w:r>
      <w:r w:rsidRPr="00CF2236">
        <w:rPr>
          <w:rFonts w:cstheme="minorHAnsi"/>
          <w:b/>
          <w:bCs/>
          <w:sz w:val="36"/>
          <w:szCs w:val="36"/>
          <w:shd w:val="clear" w:color="auto" w:fill="FFFFFF"/>
        </w:rPr>
        <w:t>Balayage</w:t>
      </w:r>
      <w:r>
        <w:rPr>
          <w:rFonts w:cstheme="minorHAnsi"/>
          <w:sz w:val="36"/>
          <w:szCs w:val="36"/>
          <w:shd w:val="clear" w:color="auto" w:fill="FFFFFF"/>
        </w:rPr>
        <w:t> » : Terme désignant les mouvements alternatifs des doigts du thérapeute devant les yeux du patient dans les séances d’</w:t>
      </w:r>
      <w:r w:rsidRPr="00CF2236">
        <w:rPr>
          <w:rFonts w:cstheme="minorHAnsi"/>
          <w:i/>
          <w:iCs/>
          <w:sz w:val="36"/>
          <w:szCs w:val="36"/>
          <w:shd w:val="clear" w:color="auto" w:fill="FFFFFF"/>
        </w:rPr>
        <w:t>EMDR</w:t>
      </w:r>
      <w:r>
        <w:rPr>
          <w:rFonts w:cstheme="minorHAnsi"/>
          <w:sz w:val="36"/>
          <w:szCs w:val="36"/>
          <w:shd w:val="clear" w:color="auto" w:fill="FFFFFF"/>
        </w:rPr>
        <w:t xml:space="preserve">* ( ou de </w:t>
      </w:r>
      <w:r w:rsidRPr="00CF2236">
        <w:rPr>
          <w:rFonts w:cstheme="minorHAnsi"/>
          <w:i/>
          <w:iCs/>
          <w:sz w:val="36"/>
          <w:szCs w:val="36"/>
          <w:shd w:val="clear" w:color="auto" w:fill="FFFFFF"/>
        </w:rPr>
        <w:t>thérapies équivalentes</w:t>
      </w:r>
      <w:r>
        <w:rPr>
          <w:rFonts w:cstheme="minorHAnsi"/>
          <w:sz w:val="36"/>
          <w:szCs w:val="36"/>
          <w:shd w:val="clear" w:color="auto" w:fill="FFFFFF"/>
        </w:rPr>
        <w:t>).</w:t>
      </w:r>
    </w:p>
    <w:p w14:paraId="6AAB3004" w14:textId="7DAEB5E5" w:rsidR="0086358D" w:rsidRP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Pr>
          <w:rFonts w:cstheme="minorHAnsi"/>
          <w:b/>
          <w:bCs/>
          <w:sz w:val="36"/>
          <w:szCs w:val="36"/>
          <w:shd w:val="clear" w:color="auto" w:fill="FFFFFF"/>
        </w:rPr>
        <w:t xml:space="preserve"> IH 06 2023</w:t>
      </w:r>
    </w:p>
    <w:p w14:paraId="21136416" w14:textId="17A094DC" w:rsidR="008D2618" w:rsidRDefault="008D2618" w:rsidP="00856EDE">
      <w:pPr>
        <w:rPr>
          <w:rFonts w:cstheme="minorHAnsi"/>
          <w:b/>
          <w:bCs/>
          <w:sz w:val="36"/>
          <w:szCs w:val="36"/>
          <w:shd w:val="clear" w:color="auto" w:fill="FFFFFF"/>
        </w:rPr>
      </w:pPr>
      <w:bookmarkStart w:id="32"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32"/>
      <w:r>
        <w:rPr>
          <w:rFonts w:cstheme="minorHAnsi"/>
          <w:b/>
          <w:bCs/>
          <w:sz w:val="36"/>
          <w:szCs w:val="36"/>
          <w:shd w:val="clear" w:color="auto" w:fill="FFFFFF"/>
        </w:rPr>
        <w:t>IH 10 2022</w:t>
      </w:r>
    </w:p>
    <w:p w14:paraId="0177BED0" w14:textId="5728F752" w:rsidR="00801406" w:rsidRDefault="00801406" w:rsidP="00856EDE">
      <w:pPr>
        <w:rPr>
          <w:rFonts w:cstheme="minorHAnsi"/>
          <w:b/>
          <w:bCs/>
          <w:sz w:val="36"/>
          <w:szCs w:val="36"/>
          <w:shd w:val="clear" w:color="auto" w:fill="FFFFFF" w:themeFill="background1"/>
        </w:rPr>
      </w:pPr>
      <w:r w:rsidRPr="00801406">
        <w:rPr>
          <w:rFonts w:cstheme="minorHAnsi"/>
          <w:sz w:val="36"/>
          <w:szCs w:val="36"/>
          <w:shd w:val="clear" w:color="auto" w:fill="FFFFFF" w:themeFill="background1"/>
        </w:rPr>
        <w:t xml:space="preserve"> </w:t>
      </w:r>
      <w:bookmarkStart w:id="33"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33"/>
    </w:p>
    <w:p w14:paraId="79656765" w14:textId="6B72983D" w:rsidR="00277A49" w:rsidRPr="00801406" w:rsidRDefault="00277A49" w:rsidP="00856EDE">
      <w:pPr>
        <w:rPr>
          <w:rFonts w:cstheme="minorHAnsi"/>
          <w:sz w:val="36"/>
          <w:szCs w:val="36"/>
          <w:shd w:val="clear" w:color="auto" w:fill="FFFFFF"/>
        </w:rPr>
      </w:pPr>
      <w:bookmarkStart w:id="34" w:name="_Hlk142948411"/>
      <w:r>
        <w:rPr>
          <w:rFonts w:cstheme="minorHAnsi"/>
          <w:b/>
          <w:bCs/>
          <w:sz w:val="36"/>
          <w:szCs w:val="36"/>
          <w:shd w:val="clear" w:color="auto" w:fill="FFFFFF" w:themeFill="background1"/>
        </w:rPr>
        <w:t>« Behaviorisme » ou « Comportementalisme</w:t>
      </w:r>
      <w:r w:rsidR="004B4D3F">
        <w:rPr>
          <w:rFonts w:cstheme="minorHAnsi"/>
          <w:b/>
          <w:bCs/>
          <w:sz w:val="36"/>
          <w:szCs w:val="36"/>
          <w:shd w:val="clear" w:color="auto" w:fill="FFFFFF" w:themeFill="background1"/>
        </w:rPr>
        <w:t xml:space="preserve"> » : </w:t>
      </w:r>
      <w:r w:rsidR="004B4D3F" w:rsidRPr="004B4D3F">
        <w:rPr>
          <w:rFonts w:cstheme="minorHAnsi"/>
          <w:sz w:val="36"/>
          <w:szCs w:val="36"/>
          <w:shd w:val="clear" w:color="auto" w:fill="FFFFFF"/>
        </w:rPr>
        <w:t xml:space="preserve">Théorie de </w:t>
      </w:r>
      <w:r w:rsidR="004B4D3F" w:rsidRPr="004B4D3F">
        <w:rPr>
          <w:rFonts w:cstheme="minorHAnsi"/>
          <w:sz w:val="36"/>
          <w:szCs w:val="36"/>
          <w:shd w:val="clear" w:color="auto" w:fill="FFFFFF"/>
        </w:rPr>
        <w:t> </w:t>
      </w:r>
      <w:hyperlink r:id="rId28" w:tooltip="Psychologie expérimentale" w:history="1">
        <w:r w:rsidR="004B4D3F" w:rsidRPr="004B4D3F">
          <w:rPr>
            <w:rFonts w:cstheme="minorHAnsi"/>
            <w:sz w:val="36"/>
            <w:szCs w:val="36"/>
            <w:shd w:val="clear" w:color="auto" w:fill="FFFFFF"/>
          </w:rPr>
          <w:t>psychologie scientifique</w:t>
        </w:r>
      </w:hyperlink>
      <w:r w:rsidR="004B4D3F" w:rsidRPr="004B4D3F">
        <w:rPr>
          <w:rFonts w:cstheme="minorHAnsi"/>
          <w:sz w:val="36"/>
          <w:szCs w:val="36"/>
          <w:shd w:val="clear" w:color="auto" w:fill="FFFFFF"/>
        </w:rPr>
        <w:t> selon l</w:t>
      </w:r>
      <w:r w:rsidR="004B4D3F">
        <w:rPr>
          <w:rFonts w:cstheme="minorHAnsi"/>
          <w:sz w:val="36"/>
          <w:szCs w:val="36"/>
          <w:shd w:val="clear" w:color="auto" w:fill="FFFFFF"/>
        </w:rPr>
        <w:t>a</w:t>
      </w:r>
      <w:r w:rsidR="004B4D3F" w:rsidRPr="004B4D3F">
        <w:rPr>
          <w:rFonts w:cstheme="minorHAnsi"/>
          <w:sz w:val="36"/>
          <w:szCs w:val="36"/>
          <w:shd w:val="clear" w:color="auto" w:fill="FFFFFF"/>
        </w:rPr>
        <w:t>quel</w:t>
      </w:r>
      <w:r w:rsidR="004B4D3F">
        <w:rPr>
          <w:rFonts w:cstheme="minorHAnsi"/>
          <w:sz w:val="36"/>
          <w:szCs w:val="36"/>
          <w:shd w:val="clear" w:color="auto" w:fill="FFFFFF"/>
        </w:rPr>
        <w:t>le</w:t>
      </w:r>
      <w:r w:rsidR="004B4D3F" w:rsidRPr="004B4D3F">
        <w:rPr>
          <w:rFonts w:cstheme="minorHAnsi"/>
          <w:sz w:val="36"/>
          <w:szCs w:val="36"/>
          <w:shd w:val="clear" w:color="auto" w:fill="FFFFFF"/>
        </w:rPr>
        <w:t xml:space="preserve"> le </w:t>
      </w:r>
      <w:hyperlink r:id="rId29" w:tooltip="Comportement" w:history="1">
        <w:r w:rsidR="004B4D3F" w:rsidRPr="004B4D3F">
          <w:rPr>
            <w:rFonts w:cstheme="minorHAnsi"/>
            <w:sz w:val="36"/>
            <w:szCs w:val="36"/>
            <w:shd w:val="clear" w:color="auto" w:fill="FFFFFF"/>
          </w:rPr>
          <w:t>comportement</w:t>
        </w:r>
      </w:hyperlink>
      <w:r w:rsidR="004B4D3F" w:rsidRPr="004B4D3F">
        <w:rPr>
          <w:rFonts w:cstheme="minorHAnsi"/>
          <w:sz w:val="36"/>
          <w:szCs w:val="36"/>
          <w:shd w:val="clear" w:color="auto" w:fill="FFFFFF"/>
        </w:rPr>
        <w:t> </w:t>
      </w:r>
      <w:hyperlink r:id="rId30" w:tooltip="Observable" w:history="1">
        <w:r w:rsidR="004B4D3F" w:rsidRPr="004B4D3F">
          <w:rPr>
            <w:rFonts w:cstheme="minorHAnsi"/>
            <w:sz w:val="36"/>
            <w:szCs w:val="36"/>
            <w:shd w:val="clear" w:color="auto" w:fill="FFFFFF"/>
          </w:rPr>
          <w:t>observable</w:t>
        </w:r>
      </w:hyperlink>
      <w:r w:rsidR="004B4D3F" w:rsidRPr="004B4D3F">
        <w:rPr>
          <w:rFonts w:cstheme="minorHAnsi"/>
          <w:sz w:val="36"/>
          <w:szCs w:val="36"/>
          <w:shd w:val="clear" w:color="auto" w:fill="FFFFFF"/>
        </w:rPr>
        <w:t> est essentiellement </w:t>
      </w:r>
      <w:hyperlink r:id="rId31" w:tooltip="Conditionnement (psychologie)" w:history="1">
        <w:r w:rsidR="004B4D3F" w:rsidRPr="004B4D3F">
          <w:rPr>
            <w:rFonts w:cstheme="minorHAnsi"/>
            <w:sz w:val="36"/>
            <w:szCs w:val="36"/>
            <w:shd w:val="clear" w:color="auto" w:fill="FFFFFF"/>
          </w:rPr>
          <w:t>conditionné</w:t>
        </w:r>
      </w:hyperlink>
      <w:r w:rsidR="004B4D3F" w:rsidRPr="004B4D3F">
        <w:rPr>
          <w:rFonts w:cstheme="minorHAnsi"/>
          <w:sz w:val="36"/>
          <w:szCs w:val="36"/>
          <w:shd w:val="clear" w:color="auto" w:fill="FFFFFF"/>
        </w:rPr>
        <w:t> soit par les mécanismes de réponse </w:t>
      </w:r>
      <w:hyperlink r:id="rId32" w:tooltip="Réflexe" w:history="1">
        <w:r w:rsidR="004B4D3F" w:rsidRPr="004B4D3F">
          <w:rPr>
            <w:rFonts w:cstheme="minorHAnsi"/>
            <w:sz w:val="36"/>
            <w:szCs w:val="36"/>
            <w:shd w:val="clear" w:color="auto" w:fill="FFFFFF"/>
          </w:rPr>
          <w:t>réflexe</w:t>
        </w:r>
      </w:hyperlink>
      <w:r w:rsidR="004B4D3F" w:rsidRPr="004B4D3F">
        <w:rPr>
          <w:rFonts w:cstheme="minorHAnsi"/>
          <w:sz w:val="36"/>
          <w:szCs w:val="36"/>
          <w:shd w:val="clear" w:color="auto" w:fill="FFFFFF"/>
        </w:rPr>
        <w:t> à un </w:t>
      </w:r>
      <w:hyperlink r:id="rId33" w:tooltip="Stimulus" w:history="1">
        <w:r w:rsidR="004B4D3F" w:rsidRPr="004B4D3F">
          <w:rPr>
            <w:rFonts w:cstheme="minorHAnsi"/>
            <w:sz w:val="36"/>
            <w:szCs w:val="36"/>
            <w:shd w:val="clear" w:color="auto" w:fill="FFFFFF"/>
          </w:rPr>
          <w:t>stimulus</w:t>
        </w:r>
      </w:hyperlink>
      <w:r w:rsidR="004B4D3F" w:rsidRPr="004B4D3F">
        <w:rPr>
          <w:rFonts w:cstheme="minorHAnsi"/>
          <w:sz w:val="36"/>
          <w:szCs w:val="36"/>
          <w:shd w:val="clear" w:color="auto" w:fill="FFFFFF"/>
        </w:rPr>
        <w:t> donné, soit par l'histoire des interactions de l'individu avec son </w:t>
      </w:r>
      <w:hyperlink r:id="rId34" w:tooltip="Environnement" w:history="1">
        <w:r w:rsidR="004B4D3F" w:rsidRPr="004B4D3F">
          <w:rPr>
            <w:rFonts w:cstheme="minorHAnsi"/>
            <w:sz w:val="36"/>
            <w:szCs w:val="36"/>
            <w:shd w:val="clear" w:color="auto" w:fill="FFFFFF"/>
          </w:rPr>
          <w:t>environnement</w:t>
        </w:r>
      </w:hyperlink>
      <w:r w:rsidR="004B4D3F" w:rsidRPr="004B4D3F">
        <w:rPr>
          <w:rFonts w:cstheme="minorHAnsi"/>
          <w:sz w:val="36"/>
          <w:szCs w:val="36"/>
          <w:shd w:val="clear" w:color="auto" w:fill="FFFFFF"/>
        </w:rPr>
        <w:t>, notamment les </w:t>
      </w:r>
      <w:hyperlink r:id="rId35" w:tooltip="Punition" w:history="1">
        <w:r w:rsidR="004B4D3F" w:rsidRPr="004B4D3F">
          <w:rPr>
            <w:rFonts w:cstheme="minorHAnsi"/>
            <w:sz w:val="36"/>
            <w:szCs w:val="36"/>
            <w:shd w:val="clear" w:color="auto" w:fill="FFFFFF"/>
          </w:rPr>
          <w:t>punitions</w:t>
        </w:r>
      </w:hyperlink>
      <w:r w:rsidR="004B4D3F" w:rsidRPr="004B4D3F">
        <w:rPr>
          <w:rFonts w:cstheme="minorHAnsi"/>
          <w:sz w:val="36"/>
          <w:szCs w:val="36"/>
          <w:shd w:val="clear" w:color="auto" w:fill="FFFFFF"/>
        </w:rPr>
        <w:t> et </w:t>
      </w:r>
      <w:hyperlink r:id="rId36" w:history="1">
        <w:r w:rsidR="004B4D3F" w:rsidRPr="004B4D3F">
          <w:rPr>
            <w:rFonts w:cstheme="minorHAnsi"/>
            <w:sz w:val="36"/>
            <w:szCs w:val="36"/>
            <w:shd w:val="clear" w:color="auto" w:fill="FFFFFF"/>
          </w:rPr>
          <w:t>renforcements</w:t>
        </w:r>
      </w:hyperlink>
      <w:r w:rsidR="004B4D3F" w:rsidRPr="004B4D3F">
        <w:rPr>
          <w:rFonts w:cstheme="minorHAnsi"/>
          <w:sz w:val="36"/>
          <w:szCs w:val="36"/>
          <w:shd w:val="clear" w:color="auto" w:fill="FFFFFF"/>
        </w:rPr>
        <w:t> par le passé.</w:t>
      </w:r>
      <w:r w:rsidR="004B4D3F" w:rsidRPr="004B4D3F">
        <w:rPr>
          <w:rFonts w:ascii="Arial" w:hAnsi="Arial" w:cs="Arial"/>
          <w:color w:val="202122"/>
          <w:sz w:val="21"/>
          <w:szCs w:val="21"/>
          <w:shd w:val="clear" w:color="auto" w:fill="FFFFFF"/>
        </w:rPr>
        <w:t> </w:t>
      </w:r>
    </w:p>
    <w:bookmarkEnd w:id="34"/>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35"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37"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38"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35"/>
      <w:r w:rsidRPr="00CB5172">
        <w:rPr>
          <w:rFonts w:cstheme="minorHAnsi"/>
          <w:b/>
          <w:bCs/>
          <w:sz w:val="36"/>
          <w:szCs w:val="36"/>
          <w:shd w:val="clear" w:color="auto" w:fill="FFFFFF"/>
        </w:rPr>
        <w:t>IH 04 2023.</w:t>
      </w:r>
    </w:p>
    <w:p w14:paraId="6F6475E9" w14:textId="19804076" w:rsidR="000F743D" w:rsidRP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39"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2014AB52"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 xml:space="preserve">donner plus de réponses positives que </w:t>
      </w:r>
      <w:proofErr w:type="spellStart"/>
      <w:r w:rsidR="00416D39">
        <w:rPr>
          <w:rFonts w:cstheme="minorHAnsi"/>
          <w:color w:val="222222"/>
          <w:sz w:val="36"/>
          <w:szCs w:val="36"/>
          <w:shd w:val="clear" w:color="auto" w:fill="FFFFFF"/>
        </w:rPr>
        <w:t>négaties</w:t>
      </w:r>
      <w:proofErr w:type="spellEnd"/>
      <w:r w:rsidR="00416D39">
        <w:rPr>
          <w:rFonts w:cstheme="minorHAnsi"/>
          <w:color w:val="222222"/>
          <w:sz w:val="36"/>
          <w:szCs w:val="36"/>
          <w:shd w:val="clear" w:color="auto" w:fill="FFFFFF"/>
        </w:rPr>
        <w:t xml:space="preserve">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36"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36"/>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1BE2308D" w14:textId="2EF08081" w:rsidR="0032757E" w:rsidRPr="0032757E" w:rsidRDefault="0032757E" w:rsidP="00AB5A44">
      <w:pPr>
        <w:shd w:val="clear" w:color="auto" w:fill="FFFFFF" w:themeFill="background1"/>
        <w:rPr>
          <w:sz w:val="44"/>
          <w:szCs w:val="44"/>
          <w:u w:val="single"/>
        </w:rPr>
      </w:pPr>
      <w:bookmarkStart w:id="37"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31"/>
    <w:p w14:paraId="3F0512DB" w14:textId="762AADAD"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 É</w:t>
      </w:r>
      <w:r w:rsidRPr="002C55CF">
        <w:rPr>
          <w:rFonts w:cstheme="minorHAnsi"/>
          <w:color w:val="202122"/>
          <w:sz w:val="36"/>
          <w:szCs w:val="36"/>
          <w:shd w:val="clear" w:color="auto" w:fill="FFFFFF"/>
        </w:rPr>
        <w:t>galement dénommé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Pr="002C55CF">
        <w:rPr>
          <w:rFonts w:cstheme="minorHAnsi"/>
          <w:color w:val="202122"/>
          <w:sz w:val="36"/>
          <w:szCs w:val="36"/>
          <w:shd w:val="clear" w:color="auto" w:fill="FFFFFF"/>
        </w:rPr>
        <w:t>, c’est un </w:t>
      </w:r>
      <w:hyperlink r:id="rId40" w:history="1">
        <w:r w:rsidRPr="002C55CF">
          <w:rPr>
            <w:rFonts w:cstheme="minorHAnsi"/>
            <w:sz w:val="36"/>
            <w:szCs w:val="36"/>
            <w:shd w:val="clear" w:color="auto" w:fill="FFFFFF"/>
          </w:rPr>
          <w:t>biais cognitif</w:t>
        </w:r>
      </w:hyperlink>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41"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42"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32757E">
        <w:rPr>
          <w:rFonts w:cstheme="minorHAnsi"/>
          <w:b/>
          <w:b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32757E">
        <w:rPr>
          <w:rFonts w:cstheme="minorHAnsi"/>
          <w:b/>
          <w:b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37"/>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Pr="00BF4011" w:rsidRDefault="00BF4011" w:rsidP="00BF4011">
      <w:pPr>
        <w:shd w:val="clear" w:color="auto" w:fill="FFFFFF" w:themeFill="background1"/>
        <w:rPr>
          <w:rFonts w:cstheme="minorHAnsi"/>
          <w:b/>
          <w:bCs/>
          <w:sz w:val="36"/>
          <w:szCs w:val="36"/>
          <w:shd w:val="clear" w:color="auto" w:fill="FFFFFF"/>
        </w:rPr>
      </w:pPr>
      <w:bookmarkStart w:id="38"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43"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44"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38"/>
      <w:r w:rsidRPr="00BF4011">
        <w:rPr>
          <w:rFonts w:cstheme="minorHAnsi"/>
          <w:b/>
          <w:bCs/>
          <w:sz w:val="36"/>
          <w:szCs w:val="36"/>
          <w:shd w:val="clear" w:color="auto" w:fill="FFFFFF"/>
        </w:rPr>
        <w:t>IH 11 2022</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39"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39"/>
      <w:r w:rsidR="00D91CC3" w:rsidRPr="00D91CC3">
        <w:rPr>
          <w:rFonts w:cstheme="minorHAnsi"/>
          <w:b/>
          <w:bCs/>
          <w:sz w:val="36"/>
          <w:szCs w:val="36"/>
          <w:shd w:val="clear" w:color="auto" w:fill="FFFFFF"/>
        </w:rPr>
        <w:t>IH 09 2022</w:t>
      </w:r>
    </w:p>
    <w:p w14:paraId="70038BE4" w14:textId="16055E19" w:rsidR="00562950" w:rsidRPr="00562950" w:rsidRDefault="00562950" w:rsidP="00562950">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Biais de l’angle mort de polarisation » ou « Biais de la tache aveugle » ou « Biais du point aveugle » ou « Illusion de l’unique invulnérabilité » </w:t>
      </w:r>
      <w:r w:rsidRPr="00562950">
        <w:rPr>
          <w:rFonts w:cstheme="minorHAnsi"/>
          <w:b/>
          <w:bCs/>
          <w:sz w:val="36"/>
          <w:szCs w:val="36"/>
          <w:shd w:val="clear" w:color="auto" w:fill="FFFFFF" w:themeFill="background1"/>
        </w:rPr>
        <w:t xml:space="preserve">: </w:t>
      </w:r>
      <w:r w:rsidRPr="00562950">
        <w:rPr>
          <w:rFonts w:cstheme="minorHAnsi"/>
          <w:sz w:val="36"/>
          <w:szCs w:val="36"/>
          <w:shd w:val="clear" w:color="auto" w:fill="FFFFFF" w:themeFill="background1"/>
        </w:rPr>
        <w:t> Biais cognitif concernant la reconnaissance de l'impact des biais sur le jugement des autres, tout en omettant de voir l'impact des biais sur son propre jugement.</w:t>
      </w:r>
    </w:p>
    <w:p w14:paraId="27476F69" w14:textId="2CB6D9A6" w:rsidR="00562950" w:rsidRPr="00562950" w:rsidRDefault="00562950" w:rsidP="00562950">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Biais de la tache aveugle » ou « Biais du point aveugle » ou « Biais de l’angle mort de polarisation » ou « Illusion de l’unique invulnérabilité » </w:t>
      </w:r>
      <w:r w:rsidRPr="00562950">
        <w:rPr>
          <w:rFonts w:cstheme="minorHAnsi"/>
          <w:b/>
          <w:bCs/>
          <w:sz w:val="36"/>
          <w:szCs w:val="36"/>
          <w:shd w:val="clear" w:color="auto" w:fill="FFFFFF" w:themeFill="background1"/>
        </w:rPr>
        <w:t xml:space="preserve">: </w:t>
      </w:r>
      <w:r w:rsidRPr="00562950">
        <w:rPr>
          <w:rFonts w:cstheme="minorHAnsi"/>
          <w:sz w:val="36"/>
          <w:szCs w:val="36"/>
          <w:shd w:val="clear" w:color="auto" w:fill="FFFFFF" w:themeFill="background1"/>
        </w:rPr>
        <w:t> Biais cognitif concernant la reconnaissance de l'impact des biais sur le jugement des autres, tout en omettant de voir l'impact des biais sur son propre jugement.</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64AB826E" w14:textId="7000AE8F" w:rsidR="00264142" w:rsidRDefault="00264142" w:rsidP="00A27BB5">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Biais de publication » : </w:t>
      </w:r>
      <w:r w:rsidRPr="00264142">
        <w:rPr>
          <w:rFonts w:cstheme="minorHAnsi"/>
          <w:sz w:val="36"/>
          <w:szCs w:val="36"/>
          <w:shd w:val="clear" w:color="auto" w:fill="FFFFFF" w:themeFill="background1"/>
        </w:rPr>
        <w:t>Fait que les chercheurs et les revues scientifiques ont bien plus tendance à publier des expériences ayant obtenu un résultat positif que des expériences ayant obtenu un résultat négatif.</w:t>
      </w:r>
    </w:p>
    <w:p w14:paraId="7DAF1C1C" w14:textId="49693A85" w:rsidR="006E3CC9" w:rsidRPr="006E3CC9" w:rsidRDefault="006E3CC9" w:rsidP="006E3CC9">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BF5FC22" w14:textId="3F51C9D0" w:rsidR="00507277" w:rsidRPr="002C55CF" w:rsidRDefault="00507277" w:rsidP="00A27BB5">
      <w:pPr>
        <w:rPr>
          <w:rFonts w:cstheme="minorHAnsi"/>
          <w:b/>
          <w:bCs/>
          <w:sz w:val="36"/>
          <w:szCs w:val="36"/>
          <w:shd w:val="clear" w:color="auto" w:fill="FFFFFF"/>
        </w:rPr>
      </w:pPr>
      <w:bookmarkStart w:id="40"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40"/>
      <w:r w:rsidR="004722CF" w:rsidRPr="004722CF">
        <w:rPr>
          <w:rFonts w:cstheme="minorHAnsi"/>
          <w:b/>
          <w:bCs/>
          <w:sz w:val="36"/>
          <w:szCs w:val="36"/>
          <w:shd w:val="clear" w:color="auto" w:fill="FFFFFF" w:themeFill="background1"/>
        </w:rPr>
        <w:t>IH 11 2022</w:t>
      </w:r>
    </w:p>
    <w:p w14:paraId="2D417F74" w14:textId="577E4E1C" w:rsidR="00A27BB5" w:rsidRDefault="00F36F23" w:rsidP="00A27BB5">
      <w:pPr>
        <w:rPr>
          <w:rFonts w:cstheme="minorHAnsi"/>
          <w:b/>
          <w:bCs/>
          <w:sz w:val="36"/>
          <w:szCs w:val="36"/>
          <w:shd w:val="clear" w:color="auto" w:fill="FFFFFF"/>
        </w:rPr>
      </w:pPr>
      <w:bookmarkStart w:id="41"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41"/>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42"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42"/>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43"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43"/>
      <w:r w:rsidRPr="00E541BA">
        <w:rPr>
          <w:rFonts w:cstheme="minorHAnsi"/>
          <w:b/>
          <w:bCs/>
          <w:sz w:val="36"/>
          <w:szCs w:val="36"/>
          <w:shd w:val="clear" w:color="auto" w:fill="FFFFFF" w:themeFill="background1"/>
        </w:rPr>
        <w:t>IH 11 2022</w:t>
      </w:r>
    </w:p>
    <w:p w14:paraId="64F96C4C" w14:textId="437C396F" w:rsidR="00562950" w:rsidRDefault="00562950" w:rsidP="00A27BB5">
      <w:pPr>
        <w:rPr>
          <w:rFonts w:cstheme="minorHAnsi"/>
          <w:b/>
          <w:bCs/>
          <w:sz w:val="36"/>
          <w:szCs w:val="36"/>
          <w:shd w:val="clear" w:color="auto" w:fill="FFFFFF" w:themeFill="background1"/>
        </w:rPr>
      </w:pPr>
      <w:bookmarkStart w:id="44" w:name="_Hlk142575979"/>
      <w:r>
        <w:rPr>
          <w:rFonts w:cstheme="minorHAnsi"/>
          <w:b/>
          <w:bCs/>
          <w:sz w:val="36"/>
          <w:szCs w:val="36"/>
          <w:shd w:val="clear" w:color="auto" w:fill="FFFFFF" w:themeFill="background1"/>
        </w:rPr>
        <w:t xml:space="preserve">« Biais du point aveugle » ou « Biais de la tache aveugle » ou « Biais de l’angle mort de polarisation » ou « illusion de l’unique invulnérabilité » </w:t>
      </w:r>
      <w:r w:rsidRPr="00562950">
        <w:rPr>
          <w:rFonts w:cstheme="minorHAnsi"/>
          <w:b/>
          <w:bCs/>
          <w:sz w:val="36"/>
          <w:szCs w:val="36"/>
          <w:shd w:val="clear" w:color="auto" w:fill="FFFFFF" w:themeFill="background1"/>
        </w:rPr>
        <w:t xml:space="preserve">: </w:t>
      </w:r>
      <w:r w:rsidRPr="00562950">
        <w:rPr>
          <w:rFonts w:cstheme="minorHAnsi"/>
          <w:sz w:val="36"/>
          <w:szCs w:val="36"/>
          <w:shd w:val="clear" w:color="auto" w:fill="FFFFFF" w:themeFill="background1"/>
        </w:rPr>
        <w:t> Biais cognitif concernant la reconnaissance de l'impact des biais sur le jugement des autres, tout en omettant de voir l'impact des biais sur son propre jugement.</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45" w:name="_Hlk126245232"/>
      <w:bookmarkStart w:id="46" w:name="_Hlk126245420"/>
      <w:bookmarkEnd w:id="44"/>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45"/>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46"/>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207CA509" w:rsidR="0006782E" w:rsidRDefault="0006782E" w:rsidP="00A27BB5">
      <w:pPr>
        <w:rPr>
          <w:rFonts w:cstheme="minorHAnsi"/>
          <w:b/>
          <w:bCs/>
          <w:sz w:val="36"/>
          <w:szCs w:val="36"/>
          <w:shd w:val="clear" w:color="auto" w:fill="FFFFFF"/>
        </w:rPr>
      </w:pPr>
      <w:bookmarkStart w:id="47" w:name="_Hlk100655772"/>
      <w:r>
        <w:rPr>
          <w:rFonts w:cstheme="minorHAnsi"/>
          <w:b/>
          <w:bCs/>
          <w:sz w:val="36"/>
          <w:szCs w:val="36"/>
          <w:shd w:val="clear" w:color="auto" w:fill="FFFFFF"/>
        </w:rPr>
        <w:t xml:space="preserve">« Biais tribal » : </w:t>
      </w:r>
      <w:r>
        <w:rPr>
          <w:rFonts w:cstheme="minorHAnsi"/>
          <w:sz w:val="36"/>
          <w:szCs w:val="36"/>
          <w:shd w:val="clear" w:color="auto" w:fill="FFFFFF"/>
        </w:rPr>
        <w:t xml:space="preserve">biais cognitif qui nous amène à favoriser les individus censés appartenir au même groupe que nous. </w:t>
      </w:r>
      <w:bookmarkEnd w:id="47"/>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48"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45"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46"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48"/>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29B111E7" w:rsidR="00DF6E6D" w:rsidRDefault="00DF6E6D" w:rsidP="00A27BB5">
      <w:pPr>
        <w:rPr>
          <w:rFonts w:cstheme="minorHAnsi"/>
          <w:sz w:val="36"/>
          <w:szCs w:val="36"/>
          <w:shd w:val="clear" w:color="auto" w:fill="FFFFFF"/>
        </w:rPr>
      </w:pPr>
      <w:bookmarkStart w:id="49" w:name="_Hlk95162763"/>
      <w:r>
        <w:rPr>
          <w:rFonts w:cstheme="minorHAnsi"/>
          <w:b/>
          <w:bCs/>
          <w:sz w:val="36"/>
          <w:szCs w:val="36"/>
          <w:shd w:val="clear" w:color="auto" w:fill="FFFFFF"/>
        </w:rPr>
        <w:t xml:space="preserve">« Bientraitance » : </w:t>
      </w:r>
      <w:r w:rsidRPr="00DF6E6D">
        <w:rPr>
          <w:rFonts w:cstheme="minorHAnsi"/>
          <w:sz w:val="36"/>
          <w:szCs w:val="36"/>
          <w:shd w:val="clear" w:color="auto" w:fill="FFFFFF"/>
        </w:rPr>
        <w:t>démarche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49"/>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Costa</w:t>
      </w:r>
      <w:r>
        <w:rPr>
          <w:rFonts w:cstheme="minorHAnsi"/>
          <w:sz w:val="36"/>
          <w:szCs w:val="36"/>
          <w:shd w:val="clear" w:color="auto" w:fill="FFFFFF"/>
        </w:rPr>
        <w:t>*</w:t>
      </w:r>
      <w:r w:rsidRPr="002E3149">
        <w:rPr>
          <w:rFonts w:cstheme="minorHAnsi"/>
          <w:sz w:val="36"/>
          <w:szCs w:val="36"/>
          <w:shd w:val="clear" w:color="auto" w:fill="FFFFFF"/>
        </w:rPr>
        <w:t xml:space="preserve"> et Mc </w:t>
      </w:r>
      <w:proofErr w:type="spellStart"/>
      <w:r w:rsidRPr="002E3149">
        <w:rPr>
          <w:rFonts w:cstheme="minorHAnsi"/>
          <w:sz w:val="36"/>
          <w:szCs w:val="36"/>
          <w:shd w:val="clear" w:color="auto" w:fill="FFFFFF"/>
        </w:rPr>
        <w:t>Crae</w:t>
      </w:r>
      <w:proofErr w:type="spellEnd"/>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50" w:name="_Hlk103093862"/>
      <w:bookmarkStart w:id="51"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50"/>
      <w:r w:rsidRPr="002C55CF">
        <w:rPr>
          <w:rFonts w:cstheme="minorHAnsi"/>
          <w:b/>
          <w:bCs/>
          <w:sz w:val="36"/>
          <w:szCs w:val="36"/>
          <w:shd w:val="clear" w:color="auto" w:fill="FFFFFF"/>
        </w:rPr>
        <w:t>.</w:t>
      </w:r>
      <w:bookmarkEnd w:id="51"/>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8FC17D5" w:rsidR="00DA2E66" w:rsidRPr="00DA2E66" w:rsidRDefault="00DA2E66" w:rsidP="00DA2E66">
      <w:pPr>
        <w:shd w:val="clear" w:color="auto" w:fill="FFFFFF" w:themeFill="background1"/>
        <w:rPr>
          <w:rFonts w:cstheme="minorHAnsi"/>
          <w:sz w:val="36"/>
          <w:szCs w:val="36"/>
          <w:shd w:val="clear" w:color="auto" w:fill="FFFFFF"/>
        </w:rPr>
      </w:pPr>
      <w:bookmarkStart w:id="52"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Pr="00DA2E66">
        <w:rPr>
          <w:rFonts w:cstheme="minorHAnsi"/>
          <w:b/>
          <w:bCs/>
          <w:sz w:val="36"/>
          <w:szCs w:val="36"/>
          <w:shd w:val="clear" w:color="auto" w:fill="FFFFFF"/>
        </w:rPr>
        <w:t>compulsion alimentaire</w:t>
      </w:r>
      <w:r>
        <w:rPr>
          <w:rFonts w:cstheme="minorHAnsi"/>
          <w:sz w:val="36"/>
          <w:szCs w:val="36"/>
          <w:shd w:val="clear" w:color="auto" w:fill="FFFFFF"/>
        </w:rPr>
        <w:t> » ou « </w:t>
      </w:r>
      <w:r w:rsidRPr="00DA2E66">
        <w:rPr>
          <w:rFonts w:cstheme="minorHAnsi"/>
          <w:b/>
          <w:bCs/>
          <w:sz w:val="36"/>
          <w:szCs w:val="36"/>
          <w:shd w:val="clear" w:color="auto" w:fill="FFFFFF"/>
        </w:rPr>
        <w:t>hyperphagie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52"/>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141F43">
        <w:rPr>
          <w:rFonts w:cstheme="minorHAnsi"/>
          <w:i/>
          <w:iCs/>
          <w:sz w:val="36"/>
          <w:szCs w:val="36"/>
          <w:u w:val="single"/>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comportement compensatoire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TCA.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54C6864" w:rsidR="00BF76C1" w:rsidRPr="002C55CF" w:rsidRDefault="00BF76C1" w:rsidP="00A27BB5">
      <w:pPr>
        <w:rPr>
          <w:rFonts w:cstheme="minorHAnsi"/>
          <w:b/>
          <w:bCs/>
          <w:sz w:val="36"/>
          <w:szCs w:val="36"/>
          <w:shd w:val="clear" w:color="auto" w:fill="FFFFFF"/>
        </w:rPr>
      </w:pPr>
      <w:bookmarkStart w:id="53"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hyperalcoolisassion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53"/>
      <w:r w:rsidR="00607267" w:rsidRPr="002C55CF">
        <w:rPr>
          <w:rFonts w:cstheme="minorHAnsi"/>
          <w:b/>
          <w:bCs/>
          <w:sz w:val="36"/>
          <w:szCs w:val="36"/>
          <w:shd w:val="clear" w:color="auto" w:fill="FFFFFF"/>
        </w:rPr>
        <w:t>IH 11 2021.</w:t>
      </w:r>
    </w:p>
    <w:p w14:paraId="2A90073A" w14:textId="4B4E0A99" w:rsidR="0042373D" w:rsidRDefault="0042373D" w:rsidP="00A27BB5">
      <w:pPr>
        <w:rPr>
          <w:rFonts w:cstheme="minorHAnsi"/>
          <w:sz w:val="36"/>
          <w:szCs w:val="36"/>
          <w:shd w:val="clear" w:color="auto" w:fill="FFFFFF"/>
        </w:rPr>
      </w:pPr>
      <w:bookmarkStart w:id="54" w:name="_Hlk87111032"/>
      <w:r w:rsidRPr="002C55CF">
        <w:rPr>
          <w:rFonts w:cstheme="minorHAnsi"/>
          <w:b/>
          <w:bCs/>
          <w:sz w:val="36"/>
          <w:szCs w:val="36"/>
          <w:shd w:val="clear" w:color="auto" w:fill="FFFFFF"/>
        </w:rPr>
        <w:t xml:space="preserve">« Binge watching » : Aussi appelé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54"/>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P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55" w:name="_Hlk100665278"/>
    </w:p>
    <w:p w14:paraId="73788365" w14:textId="5B6E60C8"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 xml:space="preserve">Théorie </w:t>
      </w:r>
      <w:r w:rsidRPr="006B75EA">
        <w:rPr>
          <w:rFonts w:cstheme="minorHAnsi"/>
          <w:sz w:val="36"/>
          <w:szCs w:val="36"/>
          <w:u w:val="single"/>
          <w:shd w:val="clear" w:color="auto" w:fill="FFFFFF" w:themeFill="background1"/>
        </w:rPr>
        <w:t>non validée</w:t>
      </w:r>
      <w:r w:rsidRPr="006B75EA">
        <w:rPr>
          <w:rFonts w:cstheme="minorHAnsi"/>
          <w:sz w:val="36"/>
          <w:szCs w:val="36"/>
          <w:shd w:val="clear" w:color="auto" w:fill="FFFFFF" w:themeFill="background1"/>
        </w:rPr>
        <w:t xml:space="preserve"> selon laquelle des signaux électromagnétiques précis et de très faible intensité permettraient de faire passer la cohésion d'un système biologique d'un état instable, supposé être à l'origine de certaines </w:t>
      </w:r>
      <w:hyperlink r:id="rId47"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p>
    <w:p w14:paraId="63E43533" w14:textId="276A1C40" w:rsidR="00511579" w:rsidRDefault="00511579" w:rsidP="00A27BB5">
      <w:pPr>
        <w:rPr>
          <w:rFonts w:cstheme="minorHAnsi"/>
          <w:b/>
          <w:bCs/>
          <w:sz w:val="36"/>
          <w:szCs w:val="36"/>
          <w:shd w:val="clear" w:color="auto" w:fill="FFFFFF"/>
        </w:rPr>
      </w:pPr>
      <w:bookmarkStart w:id="56" w:name="_Hlk135867507"/>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55"/>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56"/>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57"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57"/>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40591FD" w:rsidR="00AE092D" w:rsidRPr="002C55CF" w:rsidRDefault="00AE092D" w:rsidP="00A27BB5">
      <w:pPr>
        <w:rPr>
          <w:rFonts w:cstheme="minorHAnsi"/>
          <w:sz w:val="36"/>
          <w:szCs w:val="36"/>
          <w:shd w:val="clear" w:color="auto" w:fill="FFFFFF"/>
        </w:rPr>
      </w:pPr>
      <w:bookmarkStart w:id="58"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xml:space="preserve"> » : le </w:t>
      </w:r>
      <w:r w:rsidR="001A4AD0">
        <w:rPr>
          <w:rFonts w:cstheme="minorHAnsi"/>
          <w:sz w:val="36"/>
          <w:szCs w:val="36"/>
          <w:shd w:val="clear" w:color="auto" w:fill="FFFFFF"/>
        </w:rPr>
        <w:t>« </w:t>
      </w:r>
      <w:r w:rsidRPr="002C55CF">
        <w:rPr>
          <w:rFonts w:cstheme="minorHAnsi"/>
          <w:sz w:val="36"/>
          <w:szCs w:val="36"/>
          <w:shd w:val="clear" w:color="auto" w:fill="FFFFFF"/>
        </w:rPr>
        <w:t>trouble de la personnalité borderline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sidR="001A4AD0">
        <w:rPr>
          <w:rFonts w:cstheme="minorHAnsi"/>
          <w:sz w:val="36"/>
          <w:szCs w:val="36"/>
          <w:shd w:val="clear" w:color="auto" w:fill="FFFFFF"/>
        </w:rPr>
        <w:t> « </w:t>
      </w:r>
      <w:r w:rsidRPr="002C55CF">
        <w:rPr>
          <w:rFonts w:cstheme="minorHAnsi"/>
          <w:sz w:val="36"/>
          <w:szCs w:val="36"/>
          <w:shd w:val="clear" w:color="auto" w:fill="FFFFFF"/>
        </w:rPr>
        <w:t xml:space="preserve"> trouble de la personnalité limite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 est un </w:t>
      </w:r>
      <w:hyperlink r:id="rId48"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49"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0"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1"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58"/>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59"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59"/>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4C1CF355" w14:textId="32444A50" w:rsidR="009836E0" w:rsidRDefault="009836E0" w:rsidP="00A27BB5">
      <w:pPr>
        <w:rPr>
          <w:rFonts w:cstheme="minorHAnsi"/>
          <w:color w:val="202124"/>
          <w:sz w:val="36"/>
          <w:szCs w:val="36"/>
          <w:shd w:val="clear" w:color="auto" w:fill="FFFFFF"/>
        </w:rPr>
      </w:pPr>
      <w:bookmarkStart w:id="60"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60"/>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61" w:name="_Hlk135398407"/>
      <w:bookmarkStart w:id="62"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61"/>
      <w:r w:rsidRPr="00801406">
        <w:rPr>
          <w:rFonts w:cstheme="minorHAnsi"/>
          <w:b/>
          <w:bCs/>
          <w:sz w:val="36"/>
          <w:szCs w:val="36"/>
          <w:shd w:val="clear" w:color="auto" w:fill="FFFFFF" w:themeFill="background1"/>
        </w:rPr>
        <w:t xml:space="preserve">IH 06 2023. </w:t>
      </w:r>
    </w:p>
    <w:bookmarkEnd w:id="62"/>
    <w:p w14:paraId="00E3B66F" w14:textId="749093C5" w:rsidR="00D557F8" w:rsidRPr="00D557F8" w:rsidRDefault="00D557F8" w:rsidP="00A27BB5">
      <w:pPr>
        <w:rPr>
          <w:rFonts w:cstheme="minorHAnsi"/>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D557F8">
        <w:rPr>
          <w:rFonts w:cstheme="minorHAnsi"/>
          <w:color w:val="202122"/>
          <w:sz w:val="36"/>
          <w:szCs w:val="36"/>
          <w:shd w:val="clear" w:color="auto" w:fill="FFFFFF"/>
        </w:rPr>
        <w:t>*</w:t>
      </w:r>
      <w:r>
        <w:rPr>
          <w:rFonts w:ascii="Arial" w:hAnsi="Arial" w:cs="Arial"/>
          <w:color w:val="202122"/>
          <w:sz w:val="21"/>
          <w:szCs w:val="21"/>
          <w:shd w:val="clear" w:color="auto" w:fill="FFFFFF"/>
        </w:rPr>
        <w:t>.  </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4C6E1B99" w14:textId="2FD22FA3"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Pr="001277BA">
        <w:rPr>
          <w:rFonts w:cstheme="minorHAnsi"/>
          <w:sz w:val="36"/>
          <w:szCs w:val="36"/>
          <w:shd w:val="clear" w:color="auto" w:fill="FFFFFF"/>
        </w:rPr>
        <w:t>Serrement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2D7A5F27" w14:textId="2F58E3AF" w:rsidR="0032757E" w:rsidRPr="006813FA" w:rsidRDefault="0032757E" w:rsidP="00A27BB5">
      <w:pPr>
        <w:rPr>
          <w:rFonts w:cstheme="minorHAnsi"/>
          <w:b/>
          <w:bCs/>
          <w:sz w:val="36"/>
          <w:szCs w:val="36"/>
          <w:shd w:val="clear" w:color="auto" w:fill="FFFFFF"/>
        </w:rPr>
      </w:pPr>
      <w:bookmarkStart w:id="63"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63"/>
      <w:r w:rsidR="006813FA" w:rsidRPr="006813FA">
        <w:rPr>
          <w:rFonts w:cstheme="minorHAnsi"/>
          <w:b/>
          <w:bCs/>
          <w:sz w:val="36"/>
          <w:szCs w:val="36"/>
          <w:shd w:val="clear" w:color="auto" w:fill="FFFFFF"/>
        </w:rPr>
        <w:t>IH 11 2022</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64"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64"/>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65" w:name="_Hlk86678468"/>
      <w:r>
        <w:rPr>
          <w:rFonts w:cstheme="minorHAnsi"/>
          <w:b/>
          <w:bCs/>
          <w:sz w:val="36"/>
          <w:szCs w:val="36"/>
          <w:shd w:val="clear" w:color="auto" w:fill="FFFFFF" w:themeFill="background1"/>
        </w:rPr>
        <w:t>« CAA » ou « </w:t>
      </w:r>
      <w:r w:rsidRPr="001E41B5">
        <w:rPr>
          <w:rFonts w:cstheme="minorHAnsi"/>
          <w:b/>
          <w:bCs/>
          <w:sz w:val="36"/>
          <w:szCs w:val="36"/>
          <w:shd w:val="clear" w:color="auto" w:fill="FFFFFF" w:themeFill="background1"/>
        </w:rPr>
        <w:t>C</w:t>
      </w:r>
      <w:r w:rsidRPr="001E41B5">
        <w:rPr>
          <w:rFonts w:cstheme="minorHAnsi"/>
          <w:sz w:val="36"/>
          <w:szCs w:val="36"/>
          <w:shd w:val="clear" w:color="auto" w:fill="FFFFFF" w:themeFill="background1"/>
        </w:rPr>
        <w:t xml:space="preserve">ommunication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méliorée et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lternative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65"/>
      <w:r w:rsidRPr="002C55CF">
        <w:rPr>
          <w:rFonts w:cstheme="minorHAnsi"/>
          <w:b/>
          <w:bCs/>
          <w:sz w:val="36"/>
          <w:szCs w:val="36"/>
          <w:shd w:val="clear" w:color="auto" w:fill="FFFFFF"/>
        </w:rPr>
        <w:t>IH 11 2021.</w:t>
      </w:r>
    </w:p>
    <w:p w14:paraId="2F88B2C3" w14:textId="7C962127" w:rsidR="00530339" w:rsidRPr="00F2628F" w:rsidRDefault="00530339" w:rsidP="00F2628F">
      <w:pPr>
        <w:shd w:val="clear" w:color="auto" w:fill="FFFFFF" w:themeFill="background1"/>
        <w:rPr>
          <w:rFonts w:cstheme="minorHAnsi"/>
          <w:sz w:val="36"/>
          <w:szCs w:val="36"/>
          <w:shd w:val="clear" w:color="auto" w:fill="F8F7FD"/>
        </w:rPr>
      </w:pPr>
      <w:bookmarkStart w:id="66"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66"/>
      <w:r w:rsidRPr="00530339">
        <w:rPr>
          <w:rFonts w:cstheme="minorHAnsi"/>
          <w:b/>
          <w:bCs/>
          <w:sz w:val="36"/>
          <w:szCs w:val="36"/>
          <w:shd w:val="clear" w:color="auto" w:fill="FFFFFF" w:themeFill="background1"/>
        </w:rPr>
        <w:t>IH 09 2022</w:t>
      </w:r>
    </w:p>
    <w:p w14:paraId="4CA53827" w14:textId="21F6BAA8" w:rsidR="00530339" w:rsidRPr="00530339" w:rsidRDefault="00530339" w:rsidP="00530339">
      <w:pPr>
        <w:shd w:val="clear" w:color="auto" w:fill="FFFFFF" w:themeFill="background1"/>
        <w:rPr>
          <w:rFonts w:cstheme="minorHAnsi"/>
          <w:sz w:val="36"/>
          <w:szCs w:val="36"/>
          <w:shd w:val="clear" w:color="auto" w:fill="F8F7FD"/>
        </w:rPr>
      </w:pPr>
      <w:bookmarkStart w:id="67" w:name="_Hlk103687184"/>
      <w:r w:rsidRPr="008202FC">
        <w:rPr>
          <w:rFonts w:cstheme="minorHAnsi"/>
          <w:b/>
          <w:bCs/>
          <w:sz w:val="36"/>
          <w:szCs w:val="36"/>
          <w:shd w:val="clear" w:color="auto" w:fill="FFFFFF" w:themeFill="background1"/>
        </w:rPr>
        <w:t xml:space="preserve">« Caregiver » : </w:t>
      </w:r>
      <w:r w:rsidRPr="008202FC">
        <w:rPr>
          <w:rFonts w:cstheme="minorHAnsi"/>
          <w:sz w:val="36"/>
          <w:szCs w:val="36"/>
          <w:shd w:val="clear" w:color="auto" w:fill="FFFFFF" w:themeFill="background1"/>
        </w:rPr>
        <w:t>aidant. Dans la théorie de l’attachement personne (</w:t>
      </w:r>
      <w:r w:rsidRPr="008202FC">
        <w:rPr>
          <w:rFonts w:cstheme="minorHAnsi"/>
          <w:i/>
          <w:iCs/>
          <w:sz w:val="36"/>
          <w:szCs w:val="36"/>
          <w:shd w:val="clear" w:color="auto" w:fill="FFFFFF" w:themeFill="background1"/>
        </w:rPr>
        <w:t>le plus souvent parent</w:t>
      </w:r>
      <w:r w:rsidRPr="008202FC">
        <w:rPr>
          <w:rFonts w:cstheme="minorHAnsi"/>
          <w:sz w:val="36"/>
          <w:szCs w:val="36"/>
          <w:shd w:val="clear" w:color="auto" w:fill="FFFFFF" w:themeFill="background1"/>
        </w:rPr>
        <w:t xml:space="preserve">) qui </w:t>
      </w:r>
      <w:r>
        <w:rPr>
          <w:rFonts w:cstheme="minorHAnsi"/>
          <w:sz w:val="36"/>
          <w:szCs w:val="36"/>
          <w:shd w:val="clear" w:color="auto" w:fill="FFFFFF" w:themeFill="background1"/>
        </w:rPr>
        <w:t>p</w:t>
      </w:r>
      <w:r w:rsidRPr="008202FC">
        <w:rPr>
          <w:rFonts w:cstheme="minorHAnsi"/>
          <w:sz w:val="36"/>
          <w:szCs w:val="36"/>
          <w:shd w:val="clear" w:color="auto" w:fill="FFFFFF" w:themeFill="background1"/>
        </w:rPr>
        <w:t>rend soin de l’enfant.</w:t>
      </w:r>
      <w:r>
        <w:rPr>
          <w:rFonts w:cstheme="minorHAnsi"/>
          <w:sz w:val="36"/>
          <w:szCs w:val="36"/>
          <w:shd w:val="clear" w:color="auto" w:fill="F8F7FD"/>
        </w:rPr>
        <w:t xml:space="preserve"> </w:t>
      </w:r>
      <w:bookmarkEnd w:id="67"/>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68"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68"/>
      <w:r w:rsidRPr="0063763E">
        <w:rPr>
          <w:rFonts w:cstheme="minorHAnsi"/>
          <w:b/>
          <w:bCs/>
          <w:sz w:val="36"/>
          <w:szCs w:val="36"/>
          <w:shd w:val="clear" w:color="auto" w:fill="FFFFFF"/>
        </w:rPr>
        <w:t>IH 05 2022</w:t>
      </w:r>
    </w:p>
    <w:p w14:paraId="163A0E53" w14:textId="3EBE0AE7" w:rsidR="000679C8" w:rsidRPr="00DB4D2B"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provoque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69"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69"/>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70"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70"/>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71"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71"/>
      <w:r w:rsidR="00D32036" w:rsidRPr="00D32036">
        <w:rPr>
          <w:rFonts w:cstheme="minorHAnsi"/>
          <w:b/>
          <w:bCs/>
          <w:sz w:val="36"/>
          <w:szCs w:val="36"/>
        </w:rPr>
        <w:t>IH 05 2022.</w:t>
      </w:r>
    </w:p>
    <w:p w14:paraId="56480563" w14:textId="69295B11" w:rsidR="00FB48E1" w:rsidRDefault="00FB48E1" w:rsidP="00B902AA">
      <w:pPr>
        <w:rPr>
          <w:rFonts w:cstheme="minorHAnsi"/>
          <w:sz w:val="36"/>
          <w:szCs w:val="36"/>
          <w:shd w:val="clear" w:color="auto" w:fill="FFFFFF" w:themeFill="background1"/>
        </w:rPr>
      </w:pPr>
      <w:bookmarkStart w:id="72" w:name="_Hlk112779622"/>
      <w:r>
        <w:rPr>
          <w:rFonts w:cstheme="minorHAnsi"/>
          <w:b/>
          <w:bCs/>
          <w:color w:val="202122"/>
          <w:sz w:val="36"/>
          <w:szCs w:val="36"/>
          <w:shd w:val="clear" w:color="auto" w:fill="FFFFFF"/>
        </w:rPr>
        <w:t>« Cécité d’inattention » ou « inattentional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72"/>
    <w:p w14:paraId="099B5F13" w14:textId="46B889F4" w:rsidR="00F94910"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r w:rsidRPr="00F94910">
        <w:rPr>
          <w:rFonts w:cstheme="minorHAnsi"/>
          <w:color w:val="202122"/>
          <w:sz w:val="36"/>
          <w:szCs w:val="36"/>
          <w:shd w:val="clear" w:color="auto" w:fill="FFFFFF"/>
        </w:rPr>
        <w:t> </w:t>
      </w:r>
    </w:p>
    <w:p w14:paraId="30912823" w14:textId="0EFF34E9" w:rsidR="00FB48E1" w:rsidRPr="00FB48E1" w:rsidRDefault="00FB48E1" w:rsidP="00B902AA">
      <w:pPr>
        <w:rPr>
          <w:rFonts w:cstheme="minorHAnsi"/>
          <w:b/>
          <w:bCs/>
          <w:color w:val="202122"/>
          <w:sz w:val="36"/>
          <w:szCs w:val="36"/>
          <w:shd w:val="clear" w:color="auto" w:fill="FFFFFF"/>
        </w:rPr>
      </w:pPr>
      <w:bookmarkStart w:id="73"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reptilien</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paléo-mammalien</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74" w:name="_Hlk112774045"/>
      <w:r w:rsidRPr="00FB48E1">
        <w:rPr>
          <w:rFonts w:cstheme="minorHAnsi"/>
          <w:b/>
          <w:bCs/>
          <w:sz w:val="36"/>
          <w:szCs w:val="36"/>
          <w:shd w:val="clear" w:color="auto" w:fill="FFFFFF"/>
        </w:rPr>
        <w:t>IH 09 2022.</w:t>
      </w:r>
    </w:p>
    <w:bookmarkEnd w:id="74"/>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73"/>
    </w:p>
    <w:p w14:paraId="562D5E51" w14:textId="0A13C601" w:rsidR="008C3631" w:rsidRPr="008C3631" w:rsidRDefault="008C3631"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p>
    <w:p w14:paraId="5D7E97DE" w14:textId="01DC27B6" w:rsidR="00936B77" w:rsidRPr="00936B77" w:rsidRDefault="00936B77" w:rsidP="00B902AA">
      <w:pPr>
        <w:rPr>
          <w:rFonts w:cstheme="minorHAnsi"/>
          <w:sz w:val="36"/>
          <w:szCs w:val="36"/>
        </w:rPr>
      </w:pPr>
      <w:bookmarkStart w:id="75"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75"/>
      <w:r w:rsidRPr="00936B77">
        <w:rPr>
          <w:rFonts w:cstheme="minorHAnsi"/>
          <w:b/>
          <w:bCs/>
          <w:sz w:val="36"/>
          <w:szCs w:val="36"/>
          <w:shd w:val="clear" w:color="auto" w:fill="FFFFFF"/>
        </w:rPr>
        <w:t>IH 06 2022</w:t>
      </w:r>
      <w:r>
        <w:rPr>
          <w:rFonts w:cstheme="minorHAnsi"/>
          <w:sz w:val="36"/>
          <w:szCs w:val="36"/>
          <w:shd w:val="clear" w:color="auto" w:fill="FFFFFF"/>
        </w:rPr>
        <w:t>.</w:t>
      </w:r>
    </w:p>
    <w:p w14:paraId="55A0CF51" w14:textId="2AE3B0D3" w:rsidR="00067122" w:rsidRDefault="00067122" w:rsidP="00B902AA">
      <w:pPr>
        <w:rPr>
          <w:rFonts w:cstheme="minorHAnsi"/>
          <w:b/>
          <w:bCs/>
          <w:sz w:val="36"/>
          <w:szCs w:val="36"/>
          <w:shd w:val="clear" w:color="auto" w:fill="FFFFFF"/>
        </w:rPr>
      </w:pPr>
      <w:bookmarkStart w:id="76"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76"/>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77"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77"/>
      <w:r>
        <w:rPr>
          <w:rFonts w:cstheme="minorHAnsi"/>
          <w:b/>
          <w:bCs/>
          <w:sz w:val="36"/>
          <w:szCs w:val="36"/>
          <w:shd w:val="clear" w:color="auto" w:fill="FFFFFF"/>
        </w:rPr>
        <w:t>IH 01 2023</w:t>
      </w:r>
    </w:p>
    <w:p w14:paraId="694B3CC8" w14:textId="2E82760A" w:rsidR="002A210C" w:rsidRPr="00772AB9" w:rsidRDefault="00772AB9" w:rsidP="00772AB9">
      <w:pPr>
        <w:shd w:val="clear" w:color="auto" w:fill="FFFFFF" w:themeFill="background1"/>
        <w:rPr>
          <w:rFonts w:cstheme="minorHAnsi"/>
          <w:sz w:val="36"/>
          <w:szCs w:val="36"/>
          <w:shd w:val="clear" w:color="auto" w:fill="FFFFFF"/>
        </w:rPr>
      </w:pPr>
      <w:bookmarkStart w:id="78" w:name="_Hlk110688140"/>
      <w:bookmarkStart w:id="79"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(HSH) qui prennent certains produits très spécifiques dans le cadre de leur sexualité pour augmenter la durée, la qualité ou l’intensité de l’expérience mais aussi pour « gérer » les questions autour de l'intimité, de la performance et de l'appréhension des IST. Les produits sont principalement un cocktail de trois molécules comprenant le GHB, les cathinones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r>
        <w:rPr>
          <w:rFonts w:cstheme="minorHAnsi"/>
          <w:sz w:val="36"/>
          <w:szCs w:val="36"/>
          <w:shd w:val="clear" w:color="auto" w:fill="FFFFFF"/>
        </w:rPr>
        <w:t xml:space="preserve"> </w:t>
      </w:r>
      <w:bookmarkEnd w:id="78"/>
      <w:r w:rsidR="00F02B1B">
        <w:rPr>
          <w:rFonts w:cstheme="minorHAnsi"/>
          <w:sz w:val="36"/>
          <w:szCs w:val="36"/>
          <w:shd w:val="clear" w:color="auto" w:fill="FFFFFF"/>
        </w:rPr>
        <w:t>(</w:t>
      </w:r>
      <w:bookmarkEnd w:id="79"/>
      <w:r w:rsidR="002A210C" w:rsidRPr="002A210C">
        <w:rPr>
          <w:rFonts w:cstheme="minorHAnsi"/>
          <w:b/>
          <w:bCs/>
          <w:sz w:val="36"/>
          <w:szCs w:val="36"/>
          <w:shd w:val="clear" w:color="auto" w:fill="FFFFFF"/>
        </w:rPr>
        <w:t>IH 06 2022</w:t>
      </w:r>
      <w:r w:rsidR="00F02B1B">
        <w:rPr>
          <w:rFonts w:cstheme="minorHAnsi"/>
          <w:b/>
          <w:bCs/>
          <w:sz w:val="36"/>
          <w:szCs w:val="36"/>
          <w:shd w:val="clear" w:color="auto" w:fill="FFFFFF"/>
        </w:rPr>
        <w:t>) IH 08 2022</w:t>
      </w:r>
    </w:p>
    <w:p w14:paraId="00DBC12D" w14:textId="5231CEFF" w:rsidR="008C7E0D" w:rsidRDefault="008C7E0D" w:rsidP="00B902AA">
      <w:pPr>
        <w:rPr>
          <w:rFonts w:cstheme="minorHAnsi"/>
          <w:sz w:val="36"/>
          <w:szCs w:val="36"/>
          <w:shd w:val="clear" w:color="auto" w:fill="FFFFFF"/>
        </w:rPr>
      </w:pPr>
      <w:bookmarkStart w:id="80"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80"/>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5BDEFF6D" w14:textId="4B4A823A" w:rsidR="007C7982" w:rsidRDefault="007C7982" w:rsidP="00B902AA">
      <w:pPr>
        <w:rPr>
          <w:rFonts w:cstheme="minorHAnsi"/>
          <w:b/>
          <w:bCs/>
          <w:color w:val="202124"/>
          <w:sz w:val="36"/>
          <w:szCs w:val="36"/>
          <w:shd w:val="clear" w:color="auto" w:fill="FFFFFF"/>
        </w:rPr>
      </w:pPr>
      <w:bookmarkStart w:id="81"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Pr="007C7982">
        <w:rPr>
          <w:rFonts w:cstheme="minorHAnsi"/>
          <w:b/>
          <w:bCs/>
          <w:sz w:val="36"/>
          <w:szCs w:val="36"/>
          <w:shd w:val="clear" w:color="auto" w:fill="FFFFFF"/>
        </w:rPr>
        <w:t>alternative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81"/>
      <w:r w:rsidRPr="007C7982">
        <w:rPr>
          <w:rFonts w:cstheme="minorHAnsi"/>
          <w:b/>
          <w:bCs/>
          <w:color w:val="202124"/>
          <w:sz w:val="36"/>
          <w:szCs w:val="36"/>
          <w:shd w:val="clear" w:color="auto" w:fill="FFFFFF"/>
        </w:rPr>
        <w:t>IH 01 2023</w:t>
      </w:r>
    </w:p>
    <w:p w14:paraId="052CFB6E" w14:textId="00259E2B" w:rsidR="00E3518E" w:rsidRPr="007C7982" w:rsidRDefault="00E3518E" w:rsidP="00B902AA">
      <w:pPr>
        <w:rPr>
          <w:rFonts w:cstheme="minorHAnsi"/>
          <w:sz w:val="36"/>
          <w:szCs w:val="36"/>
          <w:shd w:val="clear" w:color="auto" w:fill="FFFFFF"/>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2869D65D" w14:textId="427C8C32" w:rsidR="0059383D" w:rsidRDefault="0059383D" w:rsidP="00EA7192">
      <w:pPr>
        <w:shd w:val="clear" w:color="auto" w:fill="FFFFFF" w:themeFill="background1"/>
        <w:rPr>
          <w:rFonts w:cstheme="minorHAnsi"/>
          <w:b/>
          <w:bCs/>
          <w:sz w:val="36"/>
          <w:szCs w:val="36"/>
          <w:shd w:val="clear" w:color="auto" w:fill="FFFFFF"/>
        </w:rPr>
      </w:pPr>
      <w:bookmarkStart w:id="82"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82"/>
      <w:r w:rsidR="00EA7192" w:rsidRPr="00EA7192">
        <w:rPr>
          <w:rFonts w:cstheme="minorHAnsi"/>
          <w:b/>
          <w:bCs/>
          <w:sz w:val="36"/>
          <w:szCs w:val="36"/>
          <w:shd w:val="clear" w:color="auto" w:fill="FFFFFF"/>
        </w:rPr>
        <w:t>IH 10 2022.</w:t>
      </w:r>
    </w:p>
    <w:p w14:paraId="0B84FEA8" w14:textId="12D656BA" w:rsidR="007F3284" w:rsidRPr="007F3284" w:rsidRDefault="007F3284" w:rsidP="00EA719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Client » : </w:t>
      </w:r>
      <w:r>
        <w:rPr>
          <w:rFonts w:cstheme="minorHAnsi"/>
          <w:sz w:val="36"/>
          <w:szCs w:val="36"/>
          <w:shd w:val="clear" w:color="auto" w:fill="FFFFFF"/>
        </w:rPr>
        <w:t xml:space="preserve">Terme préconisé par </w:t>
      </w:r>
      <w:r w:rsidRPr="007F3284">
        <w:rPr>
          <w:rFonts w:cstheme="minorHAnsi"/>
          <w:i/>
          <w:iCs/>
          <w:sz w:val="36"/>
          <w:szCs w:val="36"/>
          <w:u w:val="single"/>
          <w:shd w:val="clear" w:color="auto" w:fill="FFFFFF"/>
        </w:rPr>
        <w:t>Carl Rogers</w:t>
      </w:r>
      <w:r>
        <w:rPr>
          <w:rFonts w:cstheme="minorHAnsi"/>
          <w:sz w:val="36"/>
          <w:szCs w:val="36"/>
          <w:shd w:val="clear" w:color="auto" w:fill="FFFFFF"/>
        </w:rPr>
        <w:t>* pour désigner la personne qui consulte (</w:t>
      </w:r>
      <w:r w:rsidRPr="007F3284">
        <w:rPr>
          <w:rFonts w:cstheme="minorHAnsi"/>
          <w:i/>
          <w:iCs/>
          <w:sz w:val="36"/>
          <w:szCs w:val="36"/>
          <w:shd w:val="clear" w:color="auto" w:fill="FFFFFF"/>
        </w:rPr>
        <w:t>car il considère le terme « patient » trop passif</w:t>
      </w:r>
      <w:r>
        <w:rPr>
          <w:rFonts w:cstheme="minorHAnsi"/>
          <w:sz w:val="36"/>
          <w:szCs w:val="36"/>
          <w:shd w:val="clear" w:color="auto" w:fill="FFFFFF"/>
        </w:rPr>
        <w:t xml:space="preserve">). En thérapie brève on distingue les </w:t>
      </w:r>
      <w:r w:rsidRPr="007F3284">
        <w:rPr>
          <w:rFonts w:cstheme="minorHAnsi"/>
          <w:i/>
          <w:iCs/>
          <w:sz w:val="36"/>
          <w:szCs w:val="36"/>
          <w:shd w:val="clear" w:color="auto" w:fill="FFFFFF"/>
        </w:rPr>
        <w:t>touristes</w:t>
      </w:r>
      <w:r>
        <w:rPr>
          <w:rFonts w:cstheme="minorHAnsi"/>
          <w:sz w:val="36"/>
          <w:szCs w:val="36"/>
          <w:shd w:val="clear" w:color="auto" w:fill="FFFFFF"/>
        </w:rPr>
        <w:t>* (</w:t>
      </w:r>
      <w:r w:rsidRPr="007F3284">
        <w:rPr>
          <w:rFonts w:cstheme="minorHAnsi"/>
          <w:i/>
          <w:iCs/>
          <w:sz w:val="36"/>
          <w:szCs w:val="36"/>
          <w:shd w:val="clear" w:color="auto" w:fill="FFFFFF"/>
        </w:rPr>
        <w:t>non motivés</w:t>
      </w:r>
      <w:r>
        <w:rPr>
          <w:rFonts w:cstheme="minorHAnsi"/>
          <w:sz w:val="36"/>
          <w:szCs w:val="36"/>
          <w:shd w:val="clear" w:color="auto" w:fill="FFFFFF"/>
        </w:rPr>
        <w:t xml:space="preserve">), les </w:t>
      </w:r>
      <w:r w:rsidRPr="007F3284">
        <w:rPr>
          <w:rFonts w:cstheme="minorHAnsi"/>
          <w:i/>
          <w:iCs/>
          <w:sz w:val="36"/>
          <w:szCs w:val="36"/>
          <w:shd w:val="clear" w:color="auto" w:fill="FFFFFF"/>
        </w:rPr>
        <w:t>plaignants</w:t>
      </w:r>
      <w:r>
        <w:rPr>
          <w:rFonts w:cstheme="minorHAnsi"/>
          <w:sz w:val="36"/>
          <w:szCs w:val="36"/>
          <w:shd w:val="clear" w:color="auto" w:fill="FFFFFF"/>
        </w:rPr>
        <w:t>* (</w:t>
      </w:r>
      <w:r w:rsidRPr="007F3284">
        <w:rPr>
          <w:rFonts w:cstheme="minorHAnsi"/>
          <w:i/>
          <w:iCs/>
          <w:sz w:val="36"/>
          <w:szCs w:val="36"/>
          <w:shd w:val="clear" w:color="auto" w:fill="FFFFFF"/>
        </w:rPr>
        <w:t>non décidés au changement</w:t>
      </w:r>
      <w:r>
        <w:rPr>
          <w:rFonts w:cstheme="minorHAnsi"/>
          <w:sz w:val="36"/>
          <w:szCs w:val="36"/>
          <w:shd w:val="clear" w:color="auto" w:fill="FFFFFF"/>
        </w:rPr>
        <w:t xml:space="preserve">) et les </w:t>
      </w:r>
      <w:r w:rsidRPr="007F3284">
        <w:rPr>
          <w:rFonts w:cstheme="minorHAnsi"/>
          <w:i/>
          <w:iCs/>
          <w:sz w:val="36"/>
          <w:szCs w:val="36"/>
          <w:shd w:val="clear" w:color="auto" w:fill="FFFFFF"/>
        </w:rPr>
        <w:t>clients</w:t>
      </w:r>
      <w:r>
        <w:rPr>
          <w:rFonts w:cstheme="minorHAnsi"/>
          <w:sz w:val="36"/>
          <w:szCs w:val="36"/>
          <w:shd w:val="clear" w:color="auto" w:fill="FFFFFF"/>
        </w:rPr>
        <w:t>* qui eux souhaitent réellement agir pour changer leur situation. En tourisme : manne financière non exempte d’effets secondaires ….</w:t>
      </w:r>
    </w:p>
    <w:p w14:paraId="64B7D2E7" w14:textId="1AC26DD0" w:rsidR="00597E9C" w:rsidRDefault="00597E9C" w:rsidP="00B902AA">
      <w:pPr>
        <w:rPr>
          <w:rFonts w:cstheme="minorHAnsi"/>
          <w:b/>
          <w:bCs/>
          <w:color w:val="202124"/>
          <w:sz w:val="36"/>
          <w:szCs w:val="36"/>
          <w:shd w:val="clear" w:color="auto" w:fill="FFFFFF"/>
        </w:rPr>
      </w:pPr>
      <w:bookmarkStart w:id="83"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83"/>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Pr="00A775CC" w:rsidRDefault="00A775CC" w:rsidP="00A775CC">
      <w:pPr>
        <w:shd w:val="clear" w:color="auto" w:fill="FFFFFF" w:themeFill="background1"/>
        <w:rPr>
          <w:rFonts w:cstheme="minorHAnsi"/>
          <w:sz w:val="36"/>
          <w:szCs w:val="36"/>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13A57309" w14:textId="067587FF" w:rsidR="009B4494" w:rsidRDefault="001F3C59" w:rsidP="006506B4">
      <w:pPr>
        <w:rPr>
          <w:rFonts w:cstheme="minorHAnsi"/>
          <w:sz w:val="36"/>
          <w:szCs w:val="36"/>
          <w:shd w:val="clear" w:color="auto" w:fill="FFFFFF"/>
        </w:rPr>
      </w:pPr>
      <w:bookmarkStart w:id="84" w:name="_Hlk92732756"/>
      <w:r>
        <w:rPr>
          <w:rFonts w:cstheme="minorHAnsi"/>
          <w:b/>
          <w:bCs/>
          <w:sz w:val="36"/>
          <w:szCs w:val="36"/>
          <w:shd w:val="clear" w:color="auto" w:fill="FFFFFF"/>
        </w:rPr>
        <w:t xml:space="preserve"> </w:t>
      </w:r>
      <w:r w:rsidR="009B4494" w:rsidRPr="009B4494">
        <w:rPr>
          <w:rFonts w:cstheme="minorHAnsi"/>
          <w:b/>
          <w:bCs/>
          <w:sz w:val="36"/>
          <w:szCs w:val="36"/>
          <w:shd w:val="clear" w:color="auto" w:fill="FFFFFF"/>
        </w:rPr>
        <w:t xml:space="preserve">« Codage prédictif » : </w:t>
      </w:r>
      <w:r w:rsidR="009B4494" w:rsidRPr="009B4494">
        <w:rPr>
          <w:rFonts w:cstheme="minorHAnsi"/>
          <w:sz w:val="36"/>
          <w:szCs w:val="36"/>
          <w:shd w:val="clear" w:color="auto" w:fill="FFFFFF"/>
        </w:rPr>
        <w:t xml:space="preserve">Cette théorie </w:t>
      </w:r>
      <w:r w:rsidR="009B4494">
        <w:rPr>
          <w:rFonts w:cstheme="minorHAnsi"/>
          <w:sz w:val="36"/>
          <w:szCs w:val="36"/>
          <w:shd w:val="clear" w:color="auto" w:fill="FFFFFF"/>
        </w:rPr>
        <w:t>suppose que</w:t>
      </w:r>
      <w:r w:rsidR="00B20E84">
        <w:rPr>
          <w:rFonts w:cstheme="minorHAnsi"/>
          <w:sz w:val="36"/>
          <w:szCs w:val="36"/>
          <w:shd w:val="clear" w:color="auto" w:fill="FFFFFF"/>
        </w:rPr>
        <w:t xml:space="preserve"> </w:t>
      </w:r>
      <w:r w:rsidR="009B4494">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84"/>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85"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85"/>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A45CD0E" w:rsidR="004507BD" w:rsidRPr="00F94910" w:rsidRDefault="004507BD" w:rsidP="006506B4">
      <w:pPr>
        <w:rPr>
          <w:rFonts w:cstheme="minorHAnsi"/>
          <w:iCs/>
          <w:sz w:val="36"/>
          <w:szCs w:val="36"/>
          <w:u w:val="single"/>
        </w:rPr>
      </w:pPr>
      <w:bookmarkStart w:id="86"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Pr="00F94910">
        <w:rPr>
          <w:rFonts w:cstheme="minorHAnsi"/>
          <w:b/>
          <w:bCs/>
          <w:sz w:val="36"/>
          <w:szCs w:val="36"/>
          <w:shd w:val="clear" w:color="auto" w:fill="FFFFFF"/>
        </w:rPr>
        <w:t>cénesthésie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86"/>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6C131721" w:rsidR="00C15AB4" w:rsidRDefault="00C15AB4" w:rsidP="00032653">
      <w:pPr>
        <w:rPr>
          <w:rFonts w:cstheme="minorHAnsi"/>
          <w:b/>
          <w:bCs/>
          <w:sz w:val="36"/>
          <w:szCs w:val="36"/>
        </w:rPr>
      </w:pPr>
      <w:bookmarkStart w:id="87"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87"/>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Pr="00C15AB4" w:rsidRDefault="00FB48E1" w:rsidP="00032653">
      <w:pPr>
        <w:rPr>
          <w:rFonts w:cstheme="minorHAnsi"/>
          <w:sz w:val="36"/>
          <w:szCs w:val="36"/>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4224D421" w14:textId="76273FC2" w:rsidR="00477910" w:rsidRDefault="00477910" w:rsidP="00032653">
      <w:pPr>
        <w:rPr>
          <w:rFonts w:cstheme="minorHAnsi"/>
          <w:b/>
          <w:bCs/>
          <w:sz w:val="36"/>
          <w:szCs w:val="36"/>
        </w:rPr>
      </w:pPr>
      <w:bookmarkStart w:id="88"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88"/>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58FF0499" w14:textId="0F3F449E" w:rsidR="00F2628F" w:rsidRPr="00FF0984" w:rsidRDefault="00F2628F" w:rsidP="00FF0984">
      <w:pPr>
        <w:shd w:val="clear" w:color="auto" w:fill="FFFFFF" w:themeFill="background1"/>
        <w:rPr>
          <w:rFonts w:cstheme="minorHAnsi"/>
          <w:sz w:val="36"/>
          <w:szCs w:val="36"/>
        </w:rPr>
      </w:pPr>
      <w:bookmarkStart w:id="89"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89"/>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90"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90"/>
      <w:r w:rsidRPr="009B4494">
        <w:rPr>
          <w:rFonts w:cstheme="minorHAnsi"/>
          <w:b/>
          <w:bCs/>
          <w:sz w:val="36"/>
          <w:szCs w:val="36"/>
        </w:rPr>
        <w:t>IH 05 2021</w:t>
      </w:r>
      <w:r w:rsidRPr="009B4494">
        <w:rPr>
          <w:rFonts w:cstheme="minorHAnsi"/>
          <w:sz w:val="36"/>
          <w:szCs w:val="36"/>
        </w:rPr>
        <w:t>.</w:t>
      </w:r>
    </w:p>
    <w:p w14:paraId="6A82E290" w14:textId="60C2E5FB" w:rsidR="008736EF" w:rsidRPr="008736EF" w:rsidRDefault="008736EF" w:rsidP="008736EF">
      <w:pPr>
        <w:shd w:val="clear" w:color="auto" w:fill="FFFFFF" w:themeFill="background1"/>
        <w:rPr>
          <w:rFonts w:cstheme="minorHAnsi"/>
          <w:sz w:val="36"/>
          <w:szCs w:val="36"/>
        </w:rPr>
      </w:pPr>
      <w:bookmarkStart w:id="91"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91"/>
      <w:r w:rsidR="000E7AA9" w:rsidRPr="000E7AA9">
        <w:rPr>
          <w:rFonts w:cstheme="minorHAnsi"/>
          <w:b/>
          <w:bCs/>
          <w:sz w:val="36"/>
          <w:szCs w:val="36"/>
          <w:shd w:val="clear" w:color="auto" w:fill="FFFFFF"/>
        </w:rPr>
        <w:t>IH 11 2022</w:t>
      </w:r>
    </w:p>
    <w:p w14:paraId="24480765" w14:textId="49BC9460" w:rsidR="00F2628F" w:rsidRDefault="00F2628F" w:rsidP="00032653">
      <w:pPr>
        <w:rPr>
          <w:rFonts w:cstheme="minorHAnsi"/>
          <w:b/>
          <w:bCs/>
          <w:sz w:val="36"/>
          <w:szCs w:val="36"/>
        </w:rPr>
      </w:pPr>
      <w:bookmarkStart w:id="92"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92"/>
      <w:r>
        <w:rPr>
          <w:rFonts w:cstheme="minorHAnsi"/>
          <w:sz w:val="36"/>
          <w:szCs w:val="36"/>
        </w:rPr>
        <w:t xml:space="preserve"> C&amp;Psy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93"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93"/>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647A8E4B" w14:textId="425EFF07" w:rsidR="004B4D3F" w:rsidRPr="004B4D3F" w:rsidRDefault="004B4D3F" w:rsidP="00032653">
      <w:pPr>
        <w:rPr>
          <w:rFonts w:cstheme="minorHAnsi"/>
          <w:sz w:val="36"/>
          <w:szCs w:val="36"/>
          <w:shd w:val="clear" w:color="auto" w:fill="FFFFFF"/>
        </w:rPr>
      </w:pPr>
      <w:r>
        <w:rPr>
          <w:rFonts w:cstheme="minorHAnsi"/>
          <w:b/>
          <w:bCs/>
          <w:sz w:val="36"/>
          <w:szCs w:val="36"/>
          <w:shd w:val="clear" w:color="auto" w:fill="FFFFFF" w:themeFill="background1"/>
        </w:rPr>
        <w:t xml:space="preserve"> « Comportementalisme »</w:t>
      </w:r>
      <w:r w:rsidRPr="004B4D3F">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w:t>
      </w:r>
      <w:r>
        <w:rPr>
          <w:rFonts w:cstheme="minorHAnsi"/>
          <w:b/>
          <w:bCs/>
          <w:sz w:val="36"/>
          <w:szCs w:val="36"/>
          <w:shd w:val="clear" w:color="auto" w:fill="FFFFFF" w:themeFill="background1"/>
        </w:rPr>
        <w:t>« Behaviorisme »</w:t>
      </w:r>
      <w:r>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w:t>
      </w:r>
      <w:r w:rsidRPr="004B4D3F">
        <w:rPr>
          <w:rFonts w:cstheme="minorHAnsi"/>
          <w:sz w:val="36"/>
          <w:szCs w:val="36"/>
          <w:shd w:val="clear" w:color="auto" w:fill="FFFFFF"/>
        </w:rPr>
        <w:t>Théorie de  </w:t>
      </w:r>
      <w:hyperlink r:id="rId52" w:tooltip="Psychologie expérimentale" w:history="1">
        <w:r w:rsidRPr="004B4D3F">
          <w:rPr>
            <w:rFonts w:cstheme="minorHAnsi"/>
            <w:sz w:val="36"/>
            <w:szCs w:val="36"/>
            <w:shd w:val="clear" w:color="auto" w:fill="FFFFFF"/>
          </w:rPr>
          <w:t>psychologie scientifique</w:t>
        </w:r>
      </w:hyperlink>
      <w:r w:rsidRPr="004B4D3F">
        <w:rPr>
          <w:rFonts w:cstheme="minorHAnsi"/>
          <w:sz w:val="36"/>
          <w:szCs w:val="36"/>
          <w:shd w:val="clear" w:color="auto" w:fill="FFFFFF"/>
        </w:rPr>
        <w:t> selon l</w:t>
      </w:r>
      <w:r>
        <w:rPr>
          <w:rFonts w:cstheme="minorHAnsi"/>
          <w:sz w:val="36"/>
          <w:szCs w:val="36"/>
          <w:shd w:val="clear" w:color="auto" w:fill="FFFFFF"/>
        </w:rPr>
        <w:t>a</w:t>
      </w:r>
      <w:r w:rsidRPr="004B4D3F">
        <w:rPr>
          <w:rFonts w:cstheme="minorHAnsi"/>
          <w:sz w:val="36"/>
          <w:szCs w:val="36"/>
          <w:shd w:val="clear" w:color="auto" w:fill="FFFFFF"/>
        </w:rPr>
        <w:t>quel</w:t>
      </w:r>
      <w:r>
        <w:rPr>
          <w:rFonts w:cstheme="minorHAnsi"/>
          <w:sz w:val="36"/>
          <w:szCs w:val="36"/>
          <w:shd w:val="clear" w:color="auto" w:fill="FFFFFF"/>
        </w:rPr>
        <w:t>le</w:t>
      </w:r>
      <w:r w:rsidRPr="004B4D3F">
        <w:rPr>
          <w:rFonts w:cstheme="minorHAnsi"/>
          <w:sz w:val="36"/>
          <w:szCs w:val="36"/>
          <w:shd w:val="clear" w:color="auto" w:fill="FFFFFF"/>
        </w:rPr>
        <w:t xml:space="preserve"> le </w:t>
      </w:r>
      <w:hyperlink r:id="rId53" w:tooltip="Comportement" w:history="1">
        <w:r w:rsidRPr="004B4D3F">
          <w:rPr>
            <w:rFonts w:cstheme="minorHAnsi"/>
            <w:sz w:val="36"/>
            <w:szCs w:val="36"/>
            <w:shd w:val="clear" w:color="auto" w:fill="FFFFFF"/>
          </w:rPr>
          <w:t>comportement</w:t>
        </w:r>
      </w:hyperlink>
      <w:r w:rsidRPr="004B4D3F">
        <w:rPr>
          <w:rFonts w:cstheme="minorHAnsi"/>
          <w:sz w:val="36"/>
          <w:szCs w:val="36"/>
          <w:shd w:val="clear" w:color="auto" w:fill="FFFFFF"/>
        </w:rPr>
        <w:t> </w:t>
      </w:r>
      <w:hyperlink r:id="rId54" w:tooltip="Observable" w:history="1">
        <w:r w:rsidRPr="004B4D3F">
          <w:rPr>
            <w:rFonts w:cstheme="minorHAnsi"/>
            <w:sz w:val="36"/>
            <w:szCs w:val="36"/>
            <w:shd w:val="clear" w:color="auto" w:fill="FFFFFF"/>
          </w:rPr>
          <w:t>observable</w:t>
        </w:r>
      </w:hyperlink>
      <w:r w:rsidRPr="004B4D3F">
        <w:rPr>
          <w:rFonts w:cstheme="minorHAnsi"/>
          <w:sz w:val="36"/>
          <w:szCs w:val="36"/>
          <w:shd w:val="clear" w:color="auto" w:fill="FFFFFF"/>
        </w:rPr>
        <w:t> est essentiellement </w:t>
      </w:r>
      <w:hyperlink r:id="rId55" w:tooltip="Conditionnement (psychologie)" w:history="1">
        <w:r w:rsidRPr="004B4D3F">
          <w:rPr>
            <w:rFonts w:cstheme="minorHAnsi"/>
            <w:sz w:val="36"/>
            <w:szCs w:val="36"/>
            <w:shd w:val="clear" w:color="auto" w:fill="FFFFFF"/>
          </w:rPr>
          <w:t>conditionné</w:t>
        </w:r>
      </w:hyperlink>
      <w:r w:rsidRPr="004B4D3F">
        <w:rPr>
          <w:rFonts w:cstheme="minorHAnsi"/>
          <w:sz w:val="36"/>
          <w:szCs w:val="36"/>
          <w:shd w:val="clear" w:color="auto" w:fill="FFFFFF"/>
        </w:rPr>
        <w:t> soit par les mécanismes de réponse </w:t>
      </w:r>
      <w:hyperlink r:id="rId56" w:tooltip="Réflexe" w:history="1">
        <w:r w:rsidRPr="004B4D3F">
          <w:rPr>
            <w:rFonts w:cstheme="minorHAnsi"/>
            <w:sz w:val="36"/>
            <w:szCs w:val="36"/>
            <w:shd w:val="clear" w:color="auto" w:fill="FFFFFF"/>
          </w:rPr>
          <w:t>réflexe</w:t>
        </w:r>
      </w:hyperlink>
      <w:r w:rsidRPr="004B4D3F">
        <w:rPr>
          <w:rFonts w:cstheme="minorHAnsi"/>
          <w:sz w:val="36"/>
          <w:szCs w:val="36"/>
          <w:shd w:val="clear" w:color="auto" w:fill="FFFFFF"/>
        </w:rPr>
        <w:t> à un </w:t>
      </w:r>
      <w:hyperlink r:id="rId57" w:tooltip="Stimulus" w:history="1">
        <w:r w:rsidRPr="004B4D3F">
          <w:rPr>
            <w:rFonts w:cstheme="minorHAnsi"/>
            <w:sz w:val="36"/>
            <w:szCs w:val="36"/>
            <w:shd w:val="clear" w:color="auto" w:fill="FFFFFF"/>
          </w:rPr>
          <w:t>stimulus</w:t>
        </w:r>
      </w:hyperlink>
      <w:r w:rsidRPr="004B4D3F">
        <w:rPr>
          <w:rFonts w:cstheme="minorHAnsi"/>
          <w:sz w:val="36"/>
          <w:szCs w:val="36"/>
          <w:shd w:val="clear" w:color="auto" w:fill="FFFFFF"/>
        </w:rPr>
        <w:t> donné, soit par l'histoire des interactions de l'individu avec son </w:t>
      </w:r>
      <w:hyperlink r:id="rId58" w:tooltip="Environnement" w:history="1">
        <w:r w:rsidRPr="004B4D3F">
          <w:rPr>
            <w:rFonts w:cstheme="minorHAnsi"/>
            <w:sz w:val="36"/>
            <w:szCs w:val="36"/>
            <w:shd w:val="clear" w:color="auto" w:fill="FFFFFF"/>
          </w:rPr>
          <w:t>environnement</w:t>
        </w:r>
      </w:hyperlink>
      <w:r w:rsidRPr="004B4D3F">
        <w:rPr>
          <w:rFonts w:cstheme="minorHAnsi"/>
          <w:sz w:val="36"/>
          <w:szCs w:val="36"/>
          <w:shd w:val="clear" w:color="auto" w:fill="FFFFFF"/>
        </w:rPr>
        <w:t>, notamment les </w:t>
      </w:r>
      <w:hyperlink r:id="rId59" w:tooltip="Punition" w:history="1">
        <w:r w:rsidRPr="004B4D3F">
          <w:rPr>
            <w:rFonts w:cstheme="minorHAnsi"/>
            <w:sz w:val="36"/>
            <w:szCs w:val="36"/>
            <w:shd w:val="clear" w:color="auto" w:fill="FFFFFF"/>
          </w:rPr>
          <w:t>punitions</w:t>
        </w:r>
      </w:hyperlink>
      <w:r w:rsidRPr="004B4D3F">
        <w:rPr>
          <w:rFonts w:cstheme="minorHAnsi"/>
          <w:sz w:val="36"/>
          <w:szCs w:val="36"/>
          <w:shd w:val="clear" w:color="auto" w:fill="FFFFFF"/>
        </w:rPr>
        <w:t> et </w:t>
      </w:r>
      <w:hyperlink r:id="rId60" w:history="1">
        <w:r w:rsidRPr="004B4D3F">
          <w:rPr>
            <w:rFonts w:cstheme="minorHAnsi"/>
            <w:sz w:val="36"/>
            <w:szCs w:val="36"/>
            <w:shd w:val="clear" w:color="auto" w:fill="FFFFFF"/>
          </w:rPr>
          <w:t>renforcements</w:t>
        </w:r>
      </w:hyperlink>
      <w:r w:rsidRPr="004B4D3F">
        <w:rPr>
          <w:rFonts w:cstheme="minorHAnsi"/>
          <w:sz w:val="36"/>
          <w:szCs w:val="36"/>
          <w:shd w:val="clear" w:color="auto" w:fill="FFFFFF"/>
        </w:rPr>
        <w:t> par le passé.</w:t>
      </w:r>
      <w:r w:rsidRPr="004B4D3F">
        <w:rPr>
          <w:rFonts w:ascii="Arial" w:hAnsi="Arial" w:cs="Arial"/>
          <w:color w:val="202122"/>
          <w:sz w:val="21"/>
          <w:szCs w:val="21"/>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94"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94"/>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141F43">
        <w:rPr>
          <w:rFonts w:cstheme="minorHAnsi"/>
          <w:i/>
          <w:iCs/>
          <w:sz w:val="36"/>
          <w:szCs w:val="36"/>
          <w:u w:val="single"/>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141F43">
        <w:rPr>
          <w:rFonts w:cstheme="minorHAnsi"/>
          <w:i/>
          <w:iCs/>
          <w:sz w:val="36"/>
          <w:szCs w:val="36"/>
          <w:u w:val="single"/>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0F434BF5" w14:textId="42625C4F" w:rsidR="00DB2743" w:rsidRPr="00141F43" w:rsidRDefault="00DB2743" w:rsidP="00141F43">
      <w:pPr>
        <w:shd w:val="clear" w:color="auto" w:fill="FFFFFF" w:themeFill="background1"/>
        <w:rPr>
          <w:rFonts w:cstheme="minorHAnsi"/>
          <w:sz w:val="36"/>
          <w:szCs w:val="36"/>
          <w:shd w:val="clear" w:color="auto" w:fill="FFFFFF"/>
        </w:rPr>
      </w:pPr>
      <w:bookmarkStart w:id="95" w:name="_Hlk142315092"/>
      <w:r>
        <w:rPr>
          <w:rFonts w:cstheme="minorHAnsi"/>
          <w:b/>
          <w:bCs/>
          <w:sz w:val="36"/>
          <w:szCs w:val="36"/>
          <w:shd w:val="clear" w:color="auto" w:fill="FFFFFF"/>
        </w:rPr>
        <w:t xml:space="preserve">« Concrétude » : </w:t>
      </w:r>
      <w:r>
        <w:rPr>
          <w:rFonts w:cstheme="minorHAnsi"/>
          <w:sz w:val="36"/>
          <w:szCs w:val="36"/>
          <w:shd w:val="clear" w:color="auto" w:fill="FFFFFF"/>
        </w:rPr>
        <w:t>Caractère de ce qui est</w:t>
      </w:r>
      <w:r w:rsidRPr="00DB2743">
        <w:rPr>
          <w:rFonts w:cstheme="minorHAnsi"/>
          <w:sz w:val="36"/>
          <w:szCs w:val="36"/>
          <w:shd w:val="clear" w:color="auto" w:fill="FFFFFF"/>
        </w:rPr>
        <w:t xml:space="preserve"> concret, tangible, incarné dans la réalité.</w:t>
      </w:r>
      <w:r>
        <w:rPr>
          <w:rFonts w:cstheme="minorHAnsi"/>
          <w:sz w:val="36"/>
          <w:szCs w:val="36"/>
          <w:shd w:val="clear" w:color="auto" w:fill="FFFFFF"/>
        </w:rPr>
        <w:t xml:space="preserve"> </w:t>
      </w:r>
      <w:r w:rsidRPr="00DB2743">
        <w:rPr>
          <w:rFonts w:cstheme="minorHAnsi"/>
          <w:sz w:val="36"/>
          <w:szCs w:val="36"/>
          <w:shd w:val="clear" w:color="auto" w:fill="FFFFFF"/>
        </w:rPr>
        <w:t>État mental caractérisé par l'impossibilité d’élaborer des idées sans recours à des idées concrètes</w:t>
      </w:r>
      <w:r>
        <w:rPr>
          <w:rFonts w:cstheme="minorHAnsi"/>
          <w:sz w:val="36"/>
          <w:szCs w:val="36"/>
          <w:shd w:val="clear" w:color="auto" w:fill="FFFFFF"/>
        </w:rPr>
        <w:t xml:space="preserve">. </w:t>
      </w:r>
      <w:bookmarkEnd w:id="95"/>
      <w:r w:rsidRPr="00DB2743">
        <w:rPr>
          <w:rFonts w:cstheme="minorHAnsi"/>
          <w:b/>
          <w:bCs/>
          <w:sz w:val="36"/>
          <w:szCs w:val="36"/>
          <w:shd w:val="clear" w:color="auto" w:fill="FFFFFF"/>
        </w:rPr>
        <w:t>IH 08 2023</w:t>
      </w:r>
    </w:p>
    <w:p w14:paraId="3F0D3988" w14:textId="4A54D0BA" w:rsidR="002C1DAA" w:rsidRDefault="002C1DAA" w:rsidP="00032653">
      <w:pPr>
        <w:rPr>
          <w:rFonts w:cstheme="minorHAnsi"/>
          <w:b/>
          <w:bCs/>
          <w:sz w:val="36"/>
          <w:szCs w:val="36"/>
          <w:shd w:val="clear" w:color="auto" w:fill="FFFFFF"/>
        </w:rPr>
      </w:pPr>
      <w:bookmarkStart w:id="96"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96"/>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32D842AB" w14:textId="43F42483" w:rsidR="00752BEF" w:rsidRPr="002C1DAA" w:rsidRDefault="00752BEF" w:rsidP="00032653">
      <w:pPr>
        <w:rPr>
          <w:rFonts w:cstheme="minorHAnsi"/>
          <w:sz w:val="36"/>
          <w:szCs w:val="36"/>
        </w:rPr>
      </w:pPr>
      <w:bookmarkStart w:id="97"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97"/>
      <w:r w:rsidRPr="00752BEF">
        <w:rPr>
          <w:rFonts w:cstheme="minorHAnsi"/>
          <w:b/>
          <w:bCs/>
          <w:sz w:val="36"/>
          <w:szCs w:val="36"/>
          <w:shd w:val="clear" w:color="auto" w:fill="FFFFFF" w:themeFill="background1"/>
        </w:rPr>
        <w:t>IH 03 2023</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1947C54B"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p>
    <w:p w14:paraId="71687F2C" w14:textId="23BC0CE1" w:rsidR="000A2B60" w:rsidRDefault="000A2B60" w:rsidP="003B3D88">
      <w:pPr>
        <w:shd w:val="clear" w:color="auto" w:fill="FFFFFF" w:themeFill="background1"/>
        <w:rPr>
          <w:rFonts w:cstheme="minorHAnsi"/>
          <w:sz w:val="36"/>
          <w:szCs w:val="36"/>
          <w:shd w:val="clear" w:color="auto" w:fill="FFFFFF" w:themeFill="background1"/>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500FFF08" w14:textId="7B46055C" w:rsidR="007C7191" w:rsidRPr="00D160FA" w:rsidRDefault="007C7191" w:rsidP="003B3D88">
      <w:pPr>
        <w:shd w:val="clear" w:color="auto" w:fill="FFFFFF" w:themeFill="background1"/>
        <w:rPr>
          <w:rFonts w:cstheme="minorHAnsi"/>
          <w:b/>
          <w:bCs/>
          <w:sz w:val="36"/>
          <w:szCs w:val="36"/>
          <w:shd w:val="clear" w:color="auto" w:fill="F8F7FD"/>
          <w:lang w:val="en-US"/>
        </w:rPr>
      </w:pPr>
      <w:r>
        <w:rPr>
          <w:rFonts w:cstheme="minorHAnsi"/>
          <w:sz w:val="36"/>
          <w:szCs w:val="36"/>
          <w:shd w:val="clear" w:color="auto" w:fill="FFFFFF" w:themeFill="background1"/>
        </w:rPr>
        <w:t>« </w:t>
      </w:r>
      <w:r w:rsidRPr="007C7191">
        <w:rPr>
          <w:rFonts w:cstheme="minorHAnsi"/>
          <w:b/>
          <w:bCs/>
          <w:sz w:val="36"/>
          <w:szCs w:val="36"/>
          <w:shd w:val="clear" w:color="auto" w:fill="FFFFFF" w:themeFill="background1"/>
        </w:rPr>
        <w:t>Constellation familiale et systémique</w:t>
      </w:r>
      <w:r>
        <w:rPr>
          <w:rFonts w:cstheme="minorHAnsi"/>
          <w:sz w:val="36"/>
          <w:szCs w:val="36"/>
          <w:shd w:val="clear" w:color="auto" w:fill="FFFFFF" w:themeFill="background1"/>
        </w:rPr>
        <w:t xml:space="preserve"> » : </w:t>
      </w:r>
      <w:r w:rsidR="00D160FA" w:rsidRPr="00D160FA">
        <w:rPr>
          <w:rFonts w:cstheme="minorHAnsi"/>
          <w:sz w:val="36"/>
          <w:szCs w:val="36"/>
          <w:shd w:val="clear" w:color="auto" w:fill="FFFFFF"/>
        </w:rPr>
        <w:t>M</w:t>
      </w:r>
      <w:r w:rsidRPr="00D160FA">
        <w:rPr>
          <w:rFonts w:cstheme="minorHAnsi"/>
          <w:sz w:val="36"/>
          <w:szCs w:val="36"/>
          <w:shd w:val="clear" w:color="auto" w:fill="FFFFFF"/>
        </w:rPr>
        <w:t>éthode de </w:t>
      </w:r>
      <w:hyperlink r:id="rId61" w:tooltip="Thérapie familiale" w:history="1">
        <w:r w:rsidRPr="00D160FA">
          <w:rPr>
            <w:rFonts w:cstheme="minorHAnsi"/>
            <w:sz w:val="36"/>
            <w:szCs w:val="36"/>
            <w:shd w:val="clear" w:color="auto" w:fill="FFFFFF"/>
          </w:rPr>
          <w:t>thérapie familiale</w:t>
        </w:r>
      </w:hyperlink>
      <w:r w:rsidRPr="00D160FA">
        <w:rPr>
          <w:rFonts w:cstheme="minorHAnsi"/>
          <w:sz w:val="36"/>
          <w:szCs w:val="36"/>
          <w:shd w:val="clear" w:color="auto" w:fill="FFFFFF"/>
        </w:rPr>
        <w:t> transgénérationnelle développée dans les </w:t>
      </w:r>
      <w:hyperlink r:id="rId62" w:tooltip="Années 1990" w:history="1">
        <w:r w:rsidRPr="00D160FA">
          <w:rPr>
            <w:rFonts w:cstheme="minorHAnsi"/>
            <w:sz w:val="36"/>
            <w:szCs w:val="36"/>
            <w:shd w:val="clear" w:color="auto" w:fill="FFFFFF"/>
          </w:rPr>
          <w:t>années 1990</w:t>
        </w:r>
      </w:hyperlink>
      <w:r w:rsidRPr="00D160FA">
        <w:rPr>
          <w:rFonts w:cstheme="minorHAnsi"/>
          <w:sz w:val="36"/>
          <w:szCs w:val="36"/>
          <w:shd w:val="clear" w:color="auto" w:fill="FFFFFF"/>
        </w:rPr>
        <w:t> par </w:t>
      </w:r>
      <w:hyperlink r:id="rId63" w:tooltip="Bert Hellinger" w:history="1">
        <w:r w:rsidRPr="00D160FA">
          <w:rPr>
            <w:rFonts w:cstheme="minorHAnsi"/>
            <w:i/>
            <w:iCs/>
            <w:sz w:val="36"/>
            <w:szCs w:val="36"/>
            <w:u w:val="single"/>
            <w:shd w:val="clear" w:color="auto" w:fill="FFFFFF"/>
          </w:rPr>
          <w:t>Bert Hellinge</w:t>
        </w:r>
        <w:r w:rsidRPr="00D160FA">
          <w:rPr>
            <w:rFonts w:cstheme="minorHAnsi"/>
            <w:sz w:val="36"/>
            <w:szCs w:val="36"/>
            <w:shd w:val="clear" w:color="auto" w:fill="FFFFFF"/>
          </w:rPr>
          <w:t>r</w:t>
        </w:r>
      </w:hyperlink>
      <w:r w:rsidR="00D160FA">
        <w:rPr>
          <w:rFonts w:cstheme="minorHAnsi"/>
          <w:sz w:val="36"/>
          <w:szCs w:val="36"/>
        </w:rPr>
        <w:t>*</w:t>
      </w:r>
      <w:r w:rsidRPr="00D160FA">
        <w:rPr>
          <w:rFonts w:cstheme="minorHAnsi"/>
          <w:sz w:val="36"/>
          <w:szCs w:val="36"/>
          <w:shd w:val="clear" w:color="auto" w:fill="FFFFFF"/>
        </w:rPr>
        <w:t>, ancien prêtre allemand, basée sur la mise au jour de l'inconscient familial par le biais de </w:t>
      </w:r>
      <w:hyperlink r:id="rId64" w:tooltip="Jeux de rôles" w:history="1">
        <w:r w:rsidRPr="00D160FA">
          <w:rPr>
            <w:rFonts w:cstheme="minorHAnsi"/>
            <w:sz w:val="36"/>
            <w:szCs w:val="36"/>
            <w:shd w:val="clear" w:color="auto" w:fill="FFFFFF"/>
          </w:rPr>
          <w:t>jeux de rôles</w:t>
        </w:r>
      </w:hyperlink>
      <w:r w:rsidRPr="00D160FA">
        <w:rPr>
          <w:rFonts w:cstheme="minorHAnsi"/>
          <w:sz w:val="36"/>
          <w:szCs w:val="36"/>
          <w:shd w:val="clear" w:color="auto" w:fill="FFFFFF"/>
        </w:rPr>
        <w:t> et de </w:t>
      </w:r>
      <w:hyperlink r:id="rId65" w:tooltip="Psychodrame" w:history="1">
        <w:r w:rsidRPr="00D160FA">
          <w:rPr>
            <w:rFonts w:cstheme="minorHAnsi"/>
            <w:sz w:val="36"/>
            <w:szCs w:val="36"/>
            <w:shd w:val="clear" w:color="auto" w:fill="FFFFFF"/>
          </w:rPr>
          <w:t>psychodrames</w:t>
        </w:r>
      </w:hyperlink>
      <w:r w:rsidRPr="00D160FA">
        <w:rPr>
          <w:rFonts w:cstheme="minorHAnsi"/>
          <w:sz w:val="36"/>
          <w:szCs w:val="36"/>
          <w:shd w:val="clear" w:color="auto" w:fill="FFFFFF"/>
        </w:rPr>
        <w:t> qui auraient le pouvoir de résoudre les conflits.</w:t>
      </w:r>
      <w:r w:rsidR="00D160FA" w:rsidRPr="00D160FA">
        <w:rPr>
          <w:rFonts w:ascii="Arial" w:hAnsi="Arial" w:cs="Arial"/>
          <w:color w:val="202122"/>
          <w:sz w:val="21"/>
          <w:szCs w:val="21"/>
          <w:shd w:val="clear" w:color="auto" w:fill="FFFFFF"/>
        </w:rPr>
        <w:t xml:space="preserve"> </w:t>
      </w:r>
      <w:r w:rsidR="00D160FA" w:rsidRPr="00D160FA">
        <w:rPr>
          <w:rFonts w:cstheme="minorHAnsi"/>
          <w:sz w:val="36"/>
          <w:szCs w:val="36"/>
          <w:shd w:val="clear" w:color="auto" w:fill="FFFFFF"/>
        </w:rPr>
        <w:t>La méthode n'est pas reconnue par La Fédération française de psychothérapie et de psychanalyse</w:t>
      </w:r>
      <w:r w:rsidR="00D160FA">
        <w:rPr>
          <w:rFonts w:cstheme="minorHAnsi"/>
          <w:sz w:val="36"/>
          <w:szCs w:val="36"/>
          <w:shd w:val="clear" w:color="auto" w:fill="FFFFFF"/>
        </w:rPr>
        <w:t xml:space="preserve"> et est dans le collimateur de la </w:t>
      </w:r>
      <w:r w:rsidR="00D160FA" w:rsidRPr="00D160FA">
        <w:rPr>
          <w:rFonts w:cstheme="minorHAnsi"/>
          <w:i/>
          <w:iCs/>
          <w:sz w:val="36"/>
          <w:szCs w:val="36"/>
          <w:shd w:val="clear" w:color="auto" w:fill="FFFFFF"/>
        </w:rPr>
        <w:t>Miviludes</w:t>
      </w:r>
      <w:r w:rsidR="00D160FA">
        <w:rPr>
          <w:rFonts w:cstheme="minorHAnsi"/>
          <w:sz w:val="36"/>
          <w:szCs w:val="36"/>
          <w:shd w:val="clear" w:color="auto" w:fill="FFFFFF"/>
        </w:rPr>
        <w:t>* !</w:t>
      </w:r>
    </w:p>
    <w:p w14:paraId="4AC05FB0" w14:textId="65873416" w:rsidR="00A27BB5" w:rsidRPr="003B3D88" w:rsidRDefault="006D5EB5" w:rsidP="003B3D88">
      <w:pPr>
        <w:shd w:val="clear" w:color="auto" w:fill="FFFFFF" w:themeFill="background1"/>
        <w:rPr>
          <w:rFonts w:cstheme="minorHAnsi"/>
          <w:sz w:val="36"/>
          <w:szCs w:val="36"/>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58AF001E" w14:textId="0E490038" w:rsidR="00C8463C" w:rsidRPr="000B607C" w:rsidRDefault="00E3758D" w:rsidP="00B902AA">
      <w:pPr>
        <w:rPr>
          <w:rFonts w:cstheme="minorHAnsi"/>
          <w:b/>
          <w:bCs/>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013F479E" w14:textId="240F7D6C"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001647A6">
        <w:rPr>
          <w:rFonts w:cstheme="minorHAnsi"/>
          <w:b/>
          <w:bCs/>
          <w:sz w:val="36"/>
          <w:szCs w:val="36"/>
          <w:shd w:val="clear" w:color="auto" w:fill="FFFFFF" w:themeFill="background1"/>
        </w:rPr>
        <w:t>« </w:t>
      </w:r>
      <w:r w:rsidRPr="001647A6">
        <w:rPr>
          <w:rFonts w:cstheme="minorHAnsi"/>
          <w:i/>
          <w:iCs/>
          <w:sz w:val="36"/>
          <w:szCs w:val="36"/>
          <w:shd w:val="clear" w:color="auto" w:fill="FFFFFF" w:themeFill="background1"/>
        </w:rPr>
        <w:t>Ensemble des efforts cognitifs et comportementaux mis en œuvre par une personne pour gérer des</w:t>
      </w:r>
      <w:r w:rsidRPr="001647A6">
        <w:rPr>
          <w:rFonts w:cstheme="minorHAnsi"/>
          <w:i/>
          <w:iCs/>
          <w:sz w:val="36"/>
          <w:szCs w:val="36"/>
          <w:shd w:val="clear" w:color="auto" w:fill="F8F7FD"/>
        </w:rPr>
        <w:t xml:space="preserve"> </w:t>
      </w:r>
      <w:r w:rsidRPr="001647A6">
        <w:rPr>
          <w:rFonts w:cstheme="minorHAnsi"/>
          <w:i/>
          <w:iCs/>
          <w:sz w:val="36"/>
          <w:szCs w:val="36"/>
          <w:shd w:val="clear" w:color="auto" w:fill="FFFFFF" w:themeFill="background1"/>
        </w:rPr>
        <w:t>exigences qui excèdent initialement ses ressources</w:t>
      </w:r>
      <w:r w:rsidRPr="008202FC">
        <w:rPr>
          <w:rFonts w:cstheme="minorHAnsi"/>
          <w:sz w:val="36"/>
          <w:szCs w:val="36"/>
          <w:shd w:val="clear" w:color="auto" w:fill="FFFFFF" w:themeFill="background1"/>
        </w:rPr>
        <w:t> ». Concept développé par</w:t>
      </w:r>
      <w:r w:rsidRPr="008202FC">
        <w:rPr>
          <w:rFonts w:cstheme="minorHAnsi"/>
          <w:sz w:val="36"/>
          <w:szCs w:val="36"/>
          <w:u w:val="single"/>
          <w:shd w:val="clear" w:color="auto" w:fill="FFFFFF" w:themeFill="background1"/>
        </w:rPr>
        <w:t xml:space="preserve"> </w:t>
      </w:r>
      <w:bookmarkStart w:id="98" w:name="_Hlk45478569"/>
      <w:r w:rsidRPr="008202FC">
        <w:rPr>
          <w:rFonts w:cstheme="minorHAnsi"/>
          <w:sz w:val="36"/>
          <w:szCs w:val="36"/>
          <w:u w:val="single"/>
          <w:shd w:val="clear" w:color="auto" w:fill="FFFFFF" w:themeFill="background1"/>
        </w:rPr>
        <w:t>Richard</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8202FC">
        <w:rPr>
          <w:rFonts w:cstheme="minorHAnsi"/>
          <w:sz w:val="36"/>
          <w:szCs w:val="36"/>
          <w:u w:val="single"/>
          <w:shd w:val="clear" w:color="auto" w:fill="FFFFFF" w:themeFill="background1"/>
        </w:rPr>
        <w:t>Susan</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98"/>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001647A6">
        <w:rPr>
          <w:rFonts w:cstheme="minorHAnsi"/>
          <w:sz w:val="36"/>
          <w:szCs w:val="36"/>
          <w:shd w:val="clear" w:color="auto" w:fill="FFFFFF" w:themeFill="background1"/>
        </w:rPr>
        <w:t xml:space="preserve">Efforts cognitifs et comportements permettant de réduire et tolérer les manifestations induites par une situation difficile.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99"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99"/>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1917444C" w:rsidR="00012419" w:rsidRDefault="00012419"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xml:space="preserve"> » : </w:t>
      </w:r>
      <w:r w:rsidRPr="00012419">
        <w:rPr>
          <w:rFonts w:cstheme="minorHAnsi"/>
          <w:sz w:val="36"/>
          <w:szCs w:val="36"/>
          <w:shd w:val="clear" w:color="auto" w:fill="FFFFFF" w:themeFill="background1"/>
        </w:rPr>
        <w:t>Partie frontale du </w:t>
      </w:r>
      <w:hyperlink r:id="rId66"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54A2EC5" w14:textId="11BA09A1" w:rsidR="006D2DD7" w:rsidRPr="006A55C5" w:rsidRDefault="006A55C5" w:rsidP="006A55C5">
      <w:pPr>
        <w:rPr>
          <w:b/>
          <w:sz w:val="44"/>
          <w:szCs w:val="44"/>
          <w:u w:val="single"/>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6A55C5">
        <w:rPr>
          <w:rFonts w:cstheme="minorHAnsi"/>
          <w:i/>
          <w:iCs/>
          <w:sz w:val="36"/>
          <w:szCs w:val="36"/>
          <w:u w:val="single"/>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6A55C5">
        <w:rPr>
          <w:rFonts w:cstheme="minorHAnsi"/>
          <w:i/>
          <w:iCs/>
          <w:sz w:val="36"/>
          <w:szCs w:val="36"/>
          <w:u w:val="single"/>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6136852C" w14:textId="3F7EDFDD" w:rsidR="00A27BB5" w:rsidRDefault="00B902AA" w:rsidP="00B902AA">
      <w:pPr>
        <w:rPr>
          <w:rFonts w:cstheme="minorHAnsi"/>
          <w:b/>
          <w:sz w:val="36"/>
          <w:szCs w:val="36"/>
        </w:rPr>
      </w:pPr>
      <w:commentRangeStart w:id="100"/>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00"/>
      <w:r w:rsidR="009D7C4C" w:rsidRPr="00E3758D">
        <w:rPr>
          <w:rStyle w:val="Marquedecommentaire"/>
          <w:i/>
          <w:iCs/>
          <w:sz w:val="36"/>
          <w:szCs w:val="36"/>
        </w:rPr>
        <w:commentReference w:id="100"/>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0528FE">
        <w:rPr>
          <w:rFonts w:cstheme="minorHAnsi"/>
          <w:bCs/>
          <w:i/>
          <w:iCs/>
          <w:sz w:val="36"/>
          <w:szCs w:val="36"/>
          <w:u w:val="single"/>
        </w:rPr>
        <w:t>PASC</w:t>
      </w:r>
      <w:r>
        <w:rPr>
          <w:rFonts w:cstheme="minorHAnsi"/>
          <w:b/>
          <w:sz w:val="36"/>
          <w:szCs w:val="36"/>
        </w:rPr>
        <w:t xml:space="preserve">*. </w:t>
      </w:r>
    </w:p>
    <w:p w14:paraId="782A454E" w14:textId="5F94D31E" w:rsidR="00BD7C11" w:rsidRPr="000B607C" w:rsidRDefault="00BD7C11" w:rsidP="00B902AA">
      <w:pPr>
        <w:rPr>
          <w:rFonts w:cstheme="minorHAnsi"/>
          <w:bCs/>
          <w:sz w:val="36"/>
          <w:szCs w:val="36"/>
        </w:rPr>
      </w:pPr>
      <w:bookmarkStart w:id="101"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01"/>
      <w:r w:rsidR="002A446A">
        <w:rPr>
          <w:rFonts w:cstheme="minorHAnsi"/>
          <w:b/>
          <w:sz w:val="36"/>
          <w:szCs w:val="36"/>
        </w:rPr>
        <w:t>IH 10 2022</w:t>
      </w:r>
    </w:p>
    <w:p w14:paraId="7C49A65E" w14:textId="1A76AAD8" w:rsidR="00B20749"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2559D8CB" w14:textId="3C19F66E" w:rsidR="006D5EB5"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02"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02"/>
      <w:r w:rsidR="00B0045B" w:rsidRPr="00B0045B">
        <w:rPr>
          <w:rFonts w:cstheme="minorHAnsi"/>
          <w:b/>
          <w:bCs/>
          <w:sz w:val="36"/>
          <w:szCs w:val="36"/>
          <w:shd w:val="clear" w:color="auto" w:fill="FFFFFF"/>
        </w:rPr>
        <w:t>IH 10 2022</w:t>
      </w:r>
    </w:p>
    <w:p w14:paraId="30F6584A" w14:textId="092F6C17" w:rsidR="0073124D" w:rsidRP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03"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03"/>
      <w:r w:rsidRPr="007C4341">
        <w:rPr>
          <w:rFonts w:cstheme="minorHAnsi"/>
          <w:b/>
          <w:bCs/>
          <w:sz w:val="36"/>
          <w:szCs w:val="36"/>
          <w:shd w:val="clear" w:color="auto" w:fill="FFFFFF" w:themeFill="background1"/>
        </w:rPr>
        <w:t>IH 08 2022</w:t>
      </w:r>
    </w:p>
    <w:p w14:paraId="207F0FCA" w14:textId="07BB31FB" w:rsidR="00801406" w:rsidRPr="007C4341" w:rsidRDefault="00801406" w:rsidP="007C4341">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2464F35F" w14:textId="77777777" w:rsidR="00C25A0A" w:rsidRDefault="00C25A0A" w:rsidP="00032653">
      <w:pPr>
        <w:rPr>
          <w:rFonts w:cstheme="minorHAnsi"/>
          <w:sz w:val="36"/>
          <w:szCs w:val="36"/>
          <w:shd w:val="clear" w:color="auto" w:fill="F8F7FD"/>
        </w:rPr>
      </w:pPr>
    </w:p>
    <w:p w14:paraId="1F0FD4EA" w14:textId="784897F5" w:rsidR="000F78A5" w:rsidRPr="00FC7DFB" w:rsidRDefault="000F78A5" w:rsidP="00C25A0A">
      <w:pPr>
        <w:shd w:val="clear" w:color="auto" w:fill="FFFFFF" w:themeFill="background1"/>
        <w:rPr>
          <w:rFonts w:cstheme="minorHAnsi"/>
          <w:b/>
          <w:bCs/>
          <w:sz w:val="36"/>
          <w:szCs w:val="36"/>
          <w:shd w:val="clear" w:color="auto" w:fill="FFFFFF" w:themeFill="background1"/>
        </w:rPr>
      </w:pPr>
      <w:bookmarkStart w:id="104" w:name="_Hlk110284581"/>
      <w:bookmarkStart w:id="105" w:name="_Hlk110255385"/>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53A293E0"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7C5EDD" w:rsidRPr="005C3344">
        <w:rPr>
          <w:rFonts w:cstheme="minorHAnsi"/>
          <w:b/>
          <w:bCs/>
          <w:i/>
          <w:iCs/>
          <w:sz w:val="36"/>
          <w:szCs w:val="36"/>
          <w:u w:val="single"/>
          <w:shd w:val="clear" w:color="auto" w:fill="FFFFFF" w:themeFill="background1"/>
        </w:rPr>
        <w:t>dark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FC066E" w:rsidRPr="005C3344">
        <w:rPr>
          <w:rFonts w:cstheme="minorHAnsi"/>
          <w:b/>
          <w:bCs/>
          <w:i/>
          <w:iCs/>
          <w:sz w:val="36"/>
          <w:szCs w:val="36"/>
          <w:u w:val="single"/>
          <w:shd w:val="clear" w:color="auto" w:fill="FFFFFF" w:themeFill="background1"/>
        </w:rPr>
        <w:t>sludge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A76115">
        <w:rPr>
          <w:rFonts w:cstheme="minorHAnsi"/>
          <w:i/>
          <w:iCs/>
          <w:sz w:val="36"/>
          <w:szCs w:val="36"/>
          <w:u w:val="single"/>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04"/>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05"/>
      <w:r w:rsidR="00FC066E" w:rsidRPr="00A76115">
        <w:rPr>
          <w:rFonts w:cstheme="minorHAnsi"/>
          <w:b/>
          <w:bCs/>
          <w:sz w:val="36"/>
          <w:szCs w:val="36"/>
          <w:shd w:val="clear" w:color="auto" w:fill="FFFFFF" w:themeFill="background1"/>
        </w:rPr>
        <w:t>IH 08 2022</w:t>
      </w:r>
    </w:p>
    <w:p w14:paraId="0C7244B1" w14:textId="00D6C43E"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Pr="005C3344">
        <w:rPr>
          <w:rFonts w:cstheme="minorHAnsi"/>
          <w:b/>
          <w:bCs/>
          <w:i/>
          <w:iCs/>
          <w:sz w:val="36"/>
          <w:szCs w:val="36"/>
          <w:u w:val="single"/>
          <w:shd w:val="clear" w:color="auto" w:fill="FFFFFF" w:themeFill="background1"/>
        </w:rPr>
        <w:t>dark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Pr="005C3344">
        <w:rPr>
          <w:rFonts w:cstheme="minorHAnsi"/>
          <w:b/>
          <w:bCs/>
          <w:i/>
          <w:iCs/>
          <w:sz w:val="36"/>
          <w:szCs w:val="36"/>
          <w:u w:val="single"/>
          <w:shd w:val="clear" w:color="auto" w:fill="FFFFFF" w:themeFill="background1"/>
        </w:rPr>
        <w:t>sludge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147D35">
        <w:rPr>
          <w:rFonts w:cstheme="minorHAnsi"/>
          <w:i/>
          <w:iCs/>
          <w:sz w:val="36"/>
          <w:szCs w:val="36"/>
          <w:u w:val="single"/>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06"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06"/>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4395342F" w14:textId="6869CF13" w:rsidR="00C20765" w:rsidRDefault="00C2076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0B8406C6" w14:textId="7E7EFA93" w:rsidR="00C20765" w:rsidRDefault="00C20765" w:rsidP="00C25A0A">
      <w:pPr>
        <w:shd w:val="clear" w:color="auto" w:fill="FFFFFF" w:themeFill="background1"/>
        <w:rPr>
          <w:rFonts w:cstheme="minorHAnsi"/>
          <w:b/>
          <w:bCs/>
          <w:sz w:val="36"/>
          <w:szCs w:val="36"/>
          <w:shd w:val="clear" w:color="auto" w:fill="FFFFFF" w:themeFill="background1"/>
        </w:rPr>
      </w:pPr>
      <w:bookmarkStart w:id="107" w:name="_Hlk113472477"/>
      <w:r>
        <w:rPr>
          <w:rFonts w:cstheme="minorHAnsi"/>
          <w:b/>
          <w:bCs/>
          <w:sz w:val="36"/>
          <w:szCs w:val="36"/>
          <w:shd w:val="clear" w:color="auto" w:fill="FFFFFF" w:themeFill="background1"/>
        </w:rPr>
        <w:t xml:space="preserve">« DBT » ou « Dialectical Behavior Therapy » ou « Thérapie comportementale dialectique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 </w:t>
      </w:r>
      <w:r w:rsidRPr="00C429D9">
        <w:rPr>
          <w:rFonts w:cstheme="minorHAnsi"/>
          <w:i/>
          <w:iCs/>
          <w:sz w:val="36"/>
          <w:szCs w:val="36"/>
          <w:u w:val="single"/>
          <w:shd w:val="clear" w:color="auto" w:fill="FFFFFF" w:themeFill="background1"/>
        </w:rPr>
        <w:t>méditation de pleine conscience</w:t>
      </w:r>
      <w:r>
        <w:rPr>
          <w:rFonts w:cstheme="minorHAnsi"/>
          <w:sz w:val="36"/>
          <w:szCs w:val="36"/>
          <w:shd w:val="clear" w:color="auto" w:fill="FFFFFF" w:themeFill="background1"/>
        </w:rPr>
        <w:t xml:space="preserve"> *». </w:t>
      </w:r>
      <w:bookmarkEnd w:id="107"/>
      <w:r w:rsidRPr="009179AA">
        <w:rPr>
          <w:rFonts w:cstheme="minorHAnsi"/>
          <w:b/>
          <w:bCs/>
          <w:sz w:val="36"/>
          <w:szCs w:val="36"/>
          <w:shd w:val="clear" w:color="auto" w:fill="FFFFFF" w:themeFill="background1"/>
        </w:rPr>
        <w:t>IH 09 2022.</w:t>
      </w:r>
    </w:p>
    <w:p w14:paraId="462BEAD2" w14:textId="25D6E738" w:rsidR="00C20765" w:rsidRPr="00C20765" w:rsidRDefault="00C20765"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108"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08"/>
    <w:p w14:paraId="1019F1CB" w14:textId="51DE5147" w:rsidR="00C20765" w:rsidRPr="00C20765" w:rsidRDefault="00C20765" w:rsidP="00C20765">
      <w:pPr>
        <w:rPr>
          <w:rFonts w:cstheme="minorHAnsi"/>
          <w:b/>
          <w:bCs/>
          <w:sz w:val="36"/>
          <w:szCs w:val="36"/>
          <w:shd w:val="clear" w:color="auto" w:fill="FFFFFF" w:themeFill="background1"/>
        </w:rPr>
      </w:pP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w:t>
      </w:r>
      <w:r w:rsidRPr="00C20765">
        <w:rPr>
          <w:rFonts w:cstheme="minorHAnsi"/>
          <w:b/>
          <w:bCs/>
          <w:sz w:val="36"/>
          <w:szCs w:val="36"/>
          <w:shd w:val="clear" w:color="auto" w:fill="FFFFFF" w:themeFill="background1"/>
        </w:rPr>
        <w:t>Default Mode Network</w:t>
      </w:r>
      <w:r>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ou » DMN »</w:t>
      </w:r>
      <w:r w:rsidRPr="00180F64">
        <w:rPr>
          <w:rFonts w:cstheme="minorHAnsi"/>
          <w:sz w:val="36"/>
          <w:szCs w:val="36"/>
          <w:shd w:val="clear" w:color="auto" w:fill="FFFFFF" w:themeFill="background1"/>
        </w:rPr>
        <w:t xml:space="preserve">.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w:t>
      </w:r>
      <w:r w:rsidRPr="00C20765">
        <w:rPr>
          <w:rFonts w:cstheme="minorHAnsi"/>
          <w:sz w:val="36"/>
          <w:szCs w:val="36"/>
          <w:shd w:val="clear" w:color="auto" w:fill="FFFFFF" w:themeFill="background1"/>
        </w:rPr>
        <w:t>Il comprend</w:t>
      </w:r>
      <w:r>
        <w:rPr>
          <w:rFonts w:cstheme="minorHAnsi"/>
          <w:b/>
          <w:bCs/>
          <w:sz w:val="36"/>
          <w:szCs w:val="36"/>
          <w:shd w:val="clear" w:color="auto" w:fill="FFFFFF" w:themeFill="background1"/>
        </w:rPr>
        <w:t xml:space="preserve"> </w:t>
      </w:r>
      <w:r w:rsidRPr="00C20765">
        <w:rPr>
          <w:rFonts w:cstheme="minorHAnsi"/>
          <w:sz w:val="36"/>
          <w:szCs w:val="36"/>
          <w:shd w:val="clear" w:color="auto" w:fill="FFFFFF" w:themeFill="background1"/>
        </w:rPr>
        <w:t>le cortex préfrontal médian,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le cortex pariétal inférieur, le lobe temporal interne et le cortex cingulaire postérieur. </w:t>
      </w:r>
      <w:r>
        <w:rPr>
          <w:rFonts w:cstheme="minorHAnsi"/>
          <w:b/>
          <w:bCs/>
          <w:sz w:val="36"/>
          <w:szCs w:val="36"/>
          <w:shd w:val="clear" w:color="auto" w:fill="FFFFFF" w:themeFill="background1"/>
        </w:rPr>
        <w:t xml:space="preserve"> </w:t>
      </w:r>
      <w:r w:rsidRPr="00180F64">
        <w:rPr>
          <w:rFonts w:cstheme="minorHAnsi"/>
          <w:b/>
          <w:bCs/>
          <w:sz w:val="36"/>
          <w:szCs w:val="36"/>
          <w:shd w:val="clear" w:color="auto" w:fill="FFFFFF" w:themeFill="background1"/>
        </w:rPr>
        <w:t>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441103EA" w14:textId="43076DA8" w:rsidR="004634D8" w:rsidRPr="004634D8" w:rsidRDefault="004634D8" w:rsidP="00C25A0A">
      <w:pPr>
        <w:shd w:val="clear" w:color="auto" w:fill="FFFFFF" w:themeFill="background1"/>
        <w:rPr>
          <w:rFonts w:cstheme="minorHAnsi"/>
          <w:b/>
          <w:sz w:val="36"/>
          <w:szCs w:val="36"/>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75A48C61" w14:textId="7F2072CC" w:rsidR="009723D5" w:rsidRPr="00084CA7" w:rsidRDefault="009723D5"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71"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72"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09"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09"/>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0260FE9C" w14:textId="25F7F6CF" w:rsidR="00C20765" w:rsidRPr="00C20765" w:rsidRDefault="00C20765" w:rsidP="00C25A0A">
      <w:pPr>
        <w:shd w:val="clear" w:color="auto" w:fill="FFFFFF" w:themeFill="background1"/>
        <w:rPr>
          <w:rFonts w:cstheme="minorHAnsi"/>
          <w:sz w:val="36"/>
          <w:szCs w:val="36"/>
          <w:shd w:val="clear" w:color="auto" w:fill="F8F7FD"/>
        </w:rPr>
      </w:pPr>
      <w:bookmarkStart w:id="110"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10"/>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398E5D54" w14:textId="34C41939"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Default="008C58D6" w:rsidP="00C25A0A">
      <w:pPr>
        <w:shd w:val="clear" w:color="auto" w:fill="FFFFFF" w:themeFill="background1"/>
        <w:rPr>
          <w:rFonts w:eastAsia="Times New Roman" w:cstheme="minorHAnsi"/>
          <w:b/>
          <w:bCs/>
          <w:kern w:val="36"/>
          <w:sz w:val="36"/>
          <w:szCs w:val="36"/>
          <w:lang w:eastAsia="fr-FR"/>
        </w:rPr>
      </w:pPr>
      <w:bookmarkStart w:id="111"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0266BB">
        <w:rPr>
          <w:rFonts w:eastAsia="Times New Roman" w:cstheme="minorHAnsi"/>
          <w:i/>
          <w:iCs/>
          <w:kern w:val="36"/>
          <w:sz w:val="36"/>
          <w:szCs w:val="36"/>
          <w:u w:val="single"/>
          <w:lang w:eastAsia="fr-FR"/>
        </w:rPr>
        <w:t>intestinal</w:t>
      </w:r>
      <w:r w:rsidRPr="000266BB">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11"/>
      <w:r w:rsidR="000266BB" w:rsidRPr="000266BB">
        <w:rPr>
          <w:rFonts w:eastAsia="Times New Roman" w:cstheme="minorHAnsi"/>
          <w:b/>
          <w:bCs/>
          <w:kern w:val="36"/>
          <w:sz w:val="36"/>
          <w:szCs w:val="36"/>
          <w:lang w:eastAsia="fr-FR"/>
        </w:rPr>
        <w:t>IH 10 2022</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112"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12"/>
      <w:r w:rsidRPr="00051D88">
        <w:rPr>
          <w:rFonts w:cstheme="minorHAnsi"/>
          <w:b/>
          <w:bCs/>
          <w:sz w:val="36"/>
          <w:szCs w:val="36"/>
          <w:shd w:val="clear" w:color="auto" w:fill="FFFFFF" w:themeFill="background1"/>
        </w:rPr>
        <w:t>IH 09 2022</w:t>
      </w:r>
    </w:p>
    <w:p w14:paraId="7EE1D9A1" w14:textId="33F598A2"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13"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13"/>
      <w:r w:rsidRPr="00082F02">
        <w:rPr>
          <w:rFonts w:cstheme="minorHAnsi"/>
          <w:b/>
          <w:bCs/>
          <w:sz w:val="36"/>
          <w:szCs w:val="36"/>
          <w:shd w:val="clear" w:color="auto" w:fill="FFFFFF" w:themeFill="background1"/>
        </w:rPr>
        <w:t>IH 01 2023</w:t>
      </w:r>
    </w:p>
    <w:p w14:paraId="4C727BDF" w14:textId="1E979C1D" w:rsidR="00C20765" w:rsidRPr="00C20765" w:rsidRDefault="00C20765" w:rsidP="00C20765">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4C2F88">
        <w:rPr>
          <w:rFonts w:cstheme="minorHAnsi"/>
          <w:b/>
          <w:bCs/>
          <w:sz w:val="36"/>
          <w:szCs w:val="36"/>
          <w:shd w:val="clear" w:color="auto" w:fill="FFFFFF" w:themeFill="background1"/>
        </w:rPr>
        <w:t>D</w:t>
      </w:r>
      <w:r w:rsidRPr="004C2F88">
        <w:rPr>
          <w:rFonts w:cstheme="minorHAnsi"/>
          <w:sz w:val="36"/>
          <w:szCs w:val="36"/>
          <w:shd w:val="clear" w:color="auto" w:fill="FFFFFF" w:themeFill="background1"/>
        </w:rPr>
        <w:t xml:space="preserve">éveloppement et </w:t>
      </w:r>
      <w:r w:rsidRPr="004C2F88">
        <w:rPr>
          <w:rFonts w:cstheme="minorHAnsi"/>
          <w:b/>
          <w:bCs/>
          <w:sz w:val="36"/>
          <w:szCs w:val="36"/>
          <w:shd w:val="clear" w:color="auto" w:fill="FFFFFF" w:themeFill="background1"/>
        </w:rPr>
        <w:t>I</w:t>
      </w:r>
      <w:r w:rsidRPr="004C2F88">
        <w:rPr>
          <w:rFonts w:cstheme="minorHAnsi"/>
          <w:sz w:val="36"/>
          <w:szCs w:val="36"/>
          <w:shd w:val="clear" w:color="auto" w:fill="FFFFFF" w:themeFill="background1"/>
        </w:rPr>
        <w:t xml:space="preserve">nstallation de </w:t>
      </w:r>
      <w:r w:rsidRPr="004C2F88">
        <w:rPr>
          <w:rFonts w:cstheme="minorHAnsi"/>
          <w:b/>
          <w:bCs/>
          <w:sz w:val="36"/>
          <w:szCs w:val="36"/>
          <w:shd w:val="clear" w:color="auto" w:fill="FFFFFF" w:themeFill="background1"/>
        </w:rPr>
        <w:t>R</w:t>
      </w:r>
      <w:r w:rsidRPr="004C2F88">
        <w:rPr>
          <w:rFonts w:cstheme="minorHAnsi"/>
          <w:sz w:val="36"/>
          <w:szCs w:val="36"/>
          <w:shd w:val="clear" w:color="auto" w:fill="FFFFFF" w:themeFill="background1"/>
        </w:rPr>
        <w:t>essources.</w:t>
      </w:r>
    </w:p>
    <w:p w14:paraId="00A46BAB" w14:textId="7F9B7288" w:rsidR="005310A0" w:rsidRPr="00B21651" w:rsidRDefault="005310A0" w:rsidP="009179AA">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73"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56CD0E44" w14:textId="641C27FF" w:rsidR="00084CA7" w:rsidRPr="00A57622" w:rsidRDefault="00084CA7" w:rsidP="00B902AA">
      <w:pPr>
        <w:rPr>
          <w:rFonts w:cstheme="minorHAnsi"/>
          <w:bCs/>
          <w:sz w:val="36"/>
          <w:szCs w:val="36"/>
        </w:rPr>
      </w:pPr>
      <w:bookmarkStart w:id="114"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A57622">
        <w:rPr>
          <w:rFonts w:cstheme="minorHAnsi"/>
          <w:bCs/>
          <w:i/>
          <w:iCs/>
          <w:sz w:val="36"/>
          <w:szCs w:val="36"/>
          <w:u w:val="single"/>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A81095">
        <w:rPr>
          <w:rFonts w:cstheme="minorHAnsi"/>
          <w:bCs/>
          <w:i/>
          <w:iCs/>
          <w:sz w:val="36"/>
          <w:szCs w:val="36"/>
          <w:u w:val="single"/>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14"/>
      <w:r w:rsidR="00A81095" w:rsidRPr="00A81095">
        <w:rPr>
          <w:rFonts w:cstheme="minorHAnsi"/>
          <w:b/>
          <w:sz w:val="36"/>
          <w:szCs w:val="36"/>
        </w:rPr>
        <w:t>IH 10 2022</w:t>
      </w:r>
    </w:p>
    <w:p w14:paraId="7072895A" w14:textId="55C3389F" w:rsidR="00C6330D" w:rsidRDefault="006B6E68" w:rsidP="00B902AA">
      <w:pPr>
        <w:rPr>
          <w:rFonts w:cstheme="minorHAnsi"/>
          <w:color w:val="000000" w:themeColor="text1"/>
          <w:sz w:val="36"/>
          <w:szCs w:val="36"/>
          <w:shd w:val="clear" w:color="auto" w:fill="FFFFFF"/>
        </w:rPr>
      </w:pPr>
      <w:bookmarkStart w:id="115"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15"/>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41F14E70"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Pr="000B607C">
        <w:rPr>
          <w:rFonts w:cstheme="minorHAnsi"/>
          <w:bCs/>
          <w:sz w:val="36"/>
          <w:szCs w:val="36"/>
        </w:rPr>
        <w:t xml:space="preserve">, provoquant dans certains cas des </w:t>
      </w:r>
      <w:r>
        <w:rPr>
          <w:rFonts w:cstheme="minorHAnsi"/>
          <w:bCs/>
          <w:sz w:val="36"/>
          <w:szCs w:val="36"/>
        </w:rPr>
        <w:t>« </w:t>
      </w:r>
      <w:r w:rsidRPr="00C25A0A">
        <w:rPr>
          <w:rFonts w:cstheme="minorHAnsi"/>
          <w:bCs/>
          <w:i/>
          <w:iCs/>
          <w:sz w:val="36"/>
          <w:szCs w:val="36"/>
        </w:rPr>
        <w:t>expériences de</w:t>
      </w:r>
      <w:r w:rsidRPr="000B607C">
        <w:rPr>
          <w:rFonts w:cstheme="minorHAnsi"/>
          <w:bCs/>
          <w:sz w:val="36"/>
          <w:szCs w:val="36"/>
        </w:rPr>
        <w:t> </w:t>
      </w:r>
      <w:r w:rsidRPr="000B607C">
        <w:rPr>
          <w:rFonts w:cstheme="minorHAnsi"/>
          <w:bCs/>
          <w:i/>
          <w:iCs/>
          <w:sz w:val="36"/>
          <w:szCs w:val="36"/>
        </w:rPr>
        <w:t>mort imminente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16" w:name="_Hlk116307593"/>
      <w:bookmarkStart w:id="117"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16"/>
      <w:r w:rsidRPr="00BE7715">
        <w:rPr>
          <w:rFonts w:cstheme="minorHAnsi"/>
          <w:b/>
          <w:bCs/>
          <w:sz w:val="36"/>
          <w:szCs w:val="36"/>
          <w:shd w:val="clear" w:color="auto" w:fill="FFFFFF"/>
        </w:rPr>
        <w:t>IH 10 2022</w:t>
      </w:r>
    </w:p>
    <w:bookmarkEnd w:id="117"/>
    <w:p w14:paraId="1D59F38D" w14:textId="45449D35"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 </w:t>
      </w:r>
    </w:p>
    <w:p w14:paraId="4307BC04" w14:textId="198CBD91"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3B76C240" w14:textId="19A99383" w:rsidR="00505B3A" w:rsidRPr="00BB609F" w:rsidRDefault="00505B3A" w:rsidP="00B902AA">
      <w:pPr>
        <w:rPr>
          <w:rFonts w:cstheme="minorHAnsi"/>
          <w:bCs/>
          <w:sz w:val="36"/>
          <w:szCs w:val="36"/>
        </w:rPr>
      </w:pPr>
      <w:r>
        <w:rPr>
          <w:rFonts w:cstheme="minorHAnsi"/>
          <w:b/>
          <w:sz w:val="36"/>
          <w:szCs w:val="36"/>
        </w:rPr>
        <w:t xml:space="preserve">« Double contrainte » ou « Double lien » ou « Double bind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16D144E2" w14:textId="391EC67E" w:rsidR="003A1AD4" w:rsidRDefault="003A1AD4" w:rsidP="00B902AA">
      <w:pPr>
        <w:rPr>
          <w:rFonts w:cstheme="minorHAnsi"/>
          <w:b/>
          <w:sz w:val="36"/>
          <w:szCs w:val="36"/>
        </w:rPr>
      </w:pPr>
      <w:bookmarkStart w:id="118"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18"/>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Cs/>
          <w:sz w:val="36"/>
          <w:szCs w:val="36"/>
        </w:rPr>
      </w:pPr>
      <w:bookmarkStart w:id="119"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19"/>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2E7CD8F8" w14:textId="1CBBC073" w:rsidR="00C20765" w:rsidRPr="00C20765" w:rsidRDefault="00C20765" w:rsidP="00B902AA">
      <w:pPr>
        <w:rPr>
          <w:rFonts w:cstheme="minorHAnsi"/>
          <w:sz w:val="36"/>
          <w:szCs w:val="36"/>
        </w:rPr>
      </w:pPr>
      <w:r>
        <w:rPr>
          <w:rFonts w:cstheme="minorHAnsi"/>
          <w:b/>
          <w:bCs/>
          <w:sz w:val="36"/>
          <w:szCs w:val="36"/>
        </w:rPr>
        <w:t>« </w:t>
      </w:r>
      <w:r w:rsidRPr="002F5D51">
        <w:rPr>
          <w:rFonts w:cstheme="minorHAnsi"/>
          <w:b/>
          <w:bCs/>
          <w:sz w:val="36"/>
          <w:szCs w:val="36"/>
        </w:rPr>
        <w:t>Double lien « non sequitur »</w:t>
      </w:r>
      <w:r w:rsidRPr="000B607C">
        <w:rPr>
          <w:rFonts w:cstheme="minorHAnsi"/>
          <w:sz w:val="36"/>
          <w:szCs w:val="36"/>
        </w:rPr>
        <w:t xml:space="preserve"> : </w:t>
      </w:r>
      <w:proofErr w:type="spellStart"/>
      <w:r w:rsidRPr="000B607C">
        <w:rPr>
          <w:rFonts w:cstheme="minorHAnsi"/>
          <w:sz w:val="36"/>
          <w:szCs w:val="36"/>
        </w:rPr>
        <w:t>cf</w:t>
      </w:r>
      <w:proofErr w:type="spellEnd"/>
      <w:r w:rsidRPr="000B607C">
        <w:rPr>
          <w:rFonts w:cstheme="minorHAnsi"/>
          <w:sz w:val="36"/>
          <w:szCs w:val="36"/>
        </w:rPr>
        <w:t xml:space="preserve"> Erickson traité pratique p 119</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Pr="00BB609F" w:rsidRDefault="00BB609F" w:rsidP="00B902AA">
      <w:pPr>
        <w:rPr>
          <w:rFonts w:cstheme="minorHAnsi"/>
          <w:b/>
          <w:bCs/>
          <w:sz w:val="36"/>
          <w:szCs w:val="36"/>
        </w:rPr>
      </w:pPr>
      <w:bookmarkStart w:id="120"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20"/>
      <w:r w:rsidRPr="002F5D51">
        <w:rPr>
          <w:rFonts w:cstheme="minorHAnsi"/>
          <w:sz w:val="36"/>
          <w:szCs w:val="36"/>
        </w:rPr>
        <w:t>.</w:t>
      </w:r>
      <w:r>
        <w:rPr>
          <w:rFonts w:cstheme="minorHAnsi"/>
          <w:b/>
          <w:bCs/>
          <w:sz w:val="36"/>
          <w:szCs w:val="36"/>
        </w:rPr>
        <w:t xml:space="preserve"> IH 06 2022</w:t>
      </w:r>
    </w:p>
    <w:p w14:paraId="4A31DB6E" w14:textId="3282698E" w:rsidR="00783A45" w:rsidRPr="00783A45" w:rsidRDefault="00783A45" w:rsidP="00B902AA">
      <w:pPr>
        <w:rPr>
          <w:rFonts w:cstheme="minorHAnsi"/>
          <w:sz w:val="36"/>
          <w:szCs w:val="36"/>
        </w:rPr>
      </w:pPr>
      <w:bookmarkStart w:id="121" w:name="_Hlk103202320"/>
      <w:bookmarkStart w:id="122" w:name="_Hlk100492549"/>
      <w:r>
        <w:rPr>
          <w:rFonts w:cstheme="minorHAnsi"/>
          <w:b/>
          <w:sz w:val="36"/>
          <w:szCs w:val="36"/>
        </w:rPr>
        <w:t xml:space="preserve">« Douleur nociplastique » : </w:t>
      </w:r>
      <w:r w:rsidRPr="00783A45">
        <w:rPr>
          <w:rFonts w:cstheme="minorHAnsi"/>
          <w:color w:val="202124"/>
          <w:sz w:val="36"/>
          <w:szCs w:val="36"/>
          <w:shd w:val="clear" w:color="auto" w:fill="FFFFFF"/>
        </w:rPr>
        <w:t>douleur qui résulte d'une altération de la nociception malgré l'absence d'évidence claire de lésion de tissu ou de menace de lésion causant l'activation des nocicepteurs</w:t>
      </w:r>
      <w:bookmarkEnd w:id="121"/>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Default="001757A3" w:rsidP="00B902AA">
      <w:pPr>
        <w:rPr>
          <w:rFonts w:cstheme="minorHAnsi"/>
          <w:b/>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22"/>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72757352" w14:textId="4D301E7A" w:rsidR="00BE23E8" w:rsidRPr="00BE23E8" w:rsidRDefault="00BE23E8" w:rsidP="00B902AA">
      <w:pPr>
        <w:rPr>
          <w:rFonts w:cstheme="minorHAnsi"/>
          <w:bCs/>
          <w:sz w:val="36"/>
          <w:szCs w:val="36"/>
        </w:rPr>
      </w:pPr>
      <w:bookmarkStart w:id="123" w:name="_Hlk143014257"/>
      <w:r>
        <w:rPr>
          <w:rFonts w:cstheme="minorHAnsi"/>
          <w:b/>
          <w:sz w:val="36"/>
          <w:szCs w:val="36"/>
        </w:rPr>
        <w:t xml:space="preserve">« Downscaling » ou « Réduction d’échelle » : </w:t>
      </w:r>
      <w:r w:rsidRPr="00BE23E8">
        <w:rPr>
          <w:rFonts w:cstheme="minorHAnsi"/>
          <w:bCs/>
          <w:sz w:val="36"/>
          <w:szCs w:val="36"/>
        </w:rPr>
        <w:t>Au départ ce terme est utilisé en technologie</w:t>
      </w:r>
      <w:r w:rsidRPr="00BE23E8">
        <w:rPr>
          <w:rFonts w:ascii="Arial" w:hAnsi="Arial" w:cs="Arial"/>
          <w:color w:val="4D5156"/>
          <w:sz w:val="21"/>
          <w:szCs w:val="21"/>
          <w:shd w:val="clear" w:color="auto" w:fill="FFFFFF"/>
        </w:rPr>
        <w:t xml:space="preserve"> </w:t>
      </w:r>
      <w:r>
        <w:rPr>
          <w:rFonts w:cstheme="minorHAnsi"/>
          <w:bCs/>
          <w:sz w:val="36"/>
          <w:szCs w:val="36"/>
        </w:rPr>
        <w:t xml:space="preserve">et désigne </w:t>
      </w:r>
      <w:r w:rsidRPr="00BE23E8">
        <w:rPr>
          <w:rFonts w:cstheme="minorHAnsi"/>
          <w:bCs/>
          <w:sz w:val="36"/>
          <w:szCs w:val="36"/>
        </w:rPr>
        <w:t>une procédure permettant de déduire des informations à haute résolution à partir de variables à basse résolution. </w:t>
      </w:r>
      <w:r>
        <w:rPr>
          <w:rFonts w:cstheme="minorHAnsi"/>
          <w:bCs/>
          <w:sz w:val="36"/>
          <w:szCs w:val="36"/>
        </w:rPr>
        <w:t xml:space="preserve">En neurosciences </w:t>
      </w:r>
      <w:r w:rsidR="004C24FA">
        <w:rPr>
          <w:rFonts w:cstheme="minorHAnsi"/>
          <w:bCs/>
          <w:sz w:val="36"/>
          <w:szCs w:val="36"/>
        </w:rPr>
        <w:t>il désigne le nettoyage par le cerveau des données superflues en mémoire.</w:t>
      </w:r>
    </w:p>
    <w:p w14:paraId="08BFD74F" w14:textId="75871CE3" w:rsidR="002602B7" w:rsidRPr="000B607C" w:rsidRDefault="002602B7" w:rsidP="00032653">
      <w:pPr>
        <w:rPr>
          <w:rFonts w:cstheme="minorHAnsi"/>
          <w:b/>
          <w:bCs/>
          <w:sz w:val="36"/>
          <w:szCs w:val="36"/>
        </w:rPr>
      </w:pPr>
      <w:bookmarkStart w:id="124" w:name="_Hlk106013351"/>
      <w:bookmarkEnd w:id="123"/>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24"/>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25"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25"/>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26"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26"/>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27"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27"/>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28"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28"/>
    <w:p w14:paraId="19CBD5CA" w14:textId="5FF18248" w:rsidR="003B3D88" w:rsidRP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46A5E38E" w14:textId="5ED1BC89" w:rsidR="00EA7192" w:rsidRPr="00432381" w:rsidRDefault="00EA7192" w:rsidP="00432381">
      <w:pPr>
        <w:shd w:val="clear" w:color="auto" w:fill="FFFFFF" w:themeFill="background1"/>
        <w:rPr>
          <w:rFonts w:cstheme="minorHAnsi"/>
          <w:b/>
          <w:bCs/>
          <w:sz w:val="36"/>
          <w:szCs w:val="36"/>
          <w:shd w:val="clear" w:color="auto" w:fill="FFFFFF"/>
        </w:rPr>
      </w:pPr>
      <w:bookmarkStart w:id="129"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 </w:t>
      </w:r>
      <w:r w:rsidR="00432381" w:rsidRPr="00432381">
        <w:rPr>
          <w:rFonts w:cstheme="minorHAnsi"/>
          <w:i/>
          <w:iCs/>
          <w:sz w:val="36"/>
          <w:szCs w:val="36"/>
          <w:u w:val="single"/>
          <w:shd w:val="clear" w:color="auto" w:fill="FFFFFF"/>
        </w:rPr>
        <w:t>Monade</w:t>
      </w:r>
      <w:r w:rsidR="00432381">
        <w:rPr>
          <w:rFonts w:cstheme="minorHAnsi"/>
          <w:sz w:val="36"/>
          <w:szCs w:val="36"/>
          <w:shd w:val="clear" w:color="auto" w:fill="FFFFFF"/>
        </w:rPr>
        <w:t xml:space="preserve">* ». </w:t>
      </w:r>
      <w:r w:rsidR="00432381" w:rsidRPr="00432381">
        <w:rPr>
          <w:rFonts w:cstheme="minorHAnsi"/>
          <w:b/>
          <w:bCs/>
          <w:sz w:val="36"/>
          <w:szCs w:val="36"/>
          <w:shd w:val="clear" w:color="auto" w:fill="FFFFFF"/>
        </w:rPr>
        <w:t>IH 10 2022</w:t>
      </w:r>
    </w:p>
    <w:p w14:paraId="0D42BA20" w14:textId="3568F957" w:rsidR="00EA719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Qui se rapporte à une « </w:t>
      </w:r>
      <w:r w:rsidR="006E413C" w:rsidRPr="006E413C">
        <w:rPr>
          <w:rFonts w:cstheme="minorHAnsi"/>
          <w:i/>
          <w:iCs/>
          <w:sz w:val="36"/>
          <w:szCs w:val="36"/>
          <w:u w:val="single"/>
          <w:shd w:val="clear" w:color="auto" w:fill="FFFFFF"/>
        </w:rPr>
        <w:t>dyade*</w:t>
      </w:r>
      <w:r w:rsidR="006E413C">
        <w:rPr>
          <w:rFonts w:cstheme="minorHAnsi"/>
          <w:sz w:val="36"/>
          <w:szCs w:val="36"/>
          <w:shd w:val="clear" w:color="auto" w:fill="FFFFFF"/>
        </w:rPr>
        <w:t> ».</w:t>
      </w:r>
      <w:r w:rsidR="006E413C" w:rsidRPr="006E413C">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29"/>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173240B2" w14:textId="3E6D08A7"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30"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30"/>
      <w:r w:rsidR="00D56BD0" w:rsidRPr="00D56BD0">
        <w:rPr>
          <w:rFonts w:cstheme="minorHAnsi"/>
          <w:b/>
          <w:bCs/>
          <w:sz w:val="36"/>
          <w:szCs w:val="36"/>
          <w:shd w:val="clear" w:color="auto" w:fill="FFFFFF"/>
        </w:rPr>
        <w:t>IH 05 2022</w:t>
      </w:r>
    </w:p>
    <w:p w14:paraId="158AC938" w14:textId="3C414FF4" w:rsidR="000528FE" w:rsidRPr="009A1B9F" w:rsidRDefault="000528FE" w:rsidP="00032653">
      <w:pPr>
        <w:rPr>
          <w:rFonts w:cstheme="minorHAnsi"/>
          <w:sz w:val="36"/>
          <w:szCs w:val="36"/>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5A566B2E" w14:textId="66A8926C" w:rsidR="001D6140" w:rsidRDefault="001D6140" w:rsidP="00032653">
      <w:pPr>
        <w:rPr>
          <w:rFonts w:cstheme="minorHAnsi"/>
          <w:b/>
          <w:bCs/>
          <w:sz w:val="36"/>
          <w:szCs w:val="36"/>
        </w:rPr>
      </w:pPr>
      <w:bookmarkStart w:id="131" w:name="_Hlk97647851"/>
      <w:r>
        <w:rPr>
          <w:rFonts w:cstheme="minorHAnsi"/>
          <w:b/>
          <w:bCs/>
          <w:sz w:val="36"/>
          <w:szCs w:val="36"/>
        </w:rPr>
        <w:t xml:space="preserve">« Dyspareunies » : </w:t>
      </w:r>
      <w:r>
        <w:rPr>
          <w:rFonts w:cstheme="minorHAnsi"/>
          <w:sz w:val="36"/>
          <w:szCs w:val="36"/>
        </w:rPr>
        <w:t>Douleurs ressenties pendant ou après les rapports sexuels</w:t>
      </w:r>
      <w:bookmarkEnd w:id="131"/>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32"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74"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75"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32"/>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33"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33"/>
      <w:r w:rsidR="00B903AB" w:rsidRPr="00B903AB">
        <w:rPr>
          <w:rFonts w:cstheme="minorHAnsi"/>
          <w:b/>
          <w:bCs/>
          <w:sz w:val="36"/>
          <w:szCs w:val="36"/>
          <w:shd w:val="clear" w:color="auto" w:fill="FFFFFF" w:themeFill="background1"/>
        </w:rPr>
        <w:t>IH 10 2022</w:t>
      </w:r>
    </w:p>
    <w:p w14:paraId="5E7CB5E3" w14:textId="77777777" w:rsidR="00A27BB5" w:rsidRPr="000B607C" w:rsidRDefault="00A27BB5" w:rsidP="00B902AA">
      <w:pPr>
        <w:rPr>
          <w:rFonts w:cstheme="minorHAnsi"/>
          <w:b/>
          <w:bCs/>
          <w:sz w:val="36"/>
          <w:szCs w:val="36"/>
        </w:rPr>
      </w:pPr>
    </w:p>
    <w:p w14:paraId="42371F73" w14:textId="77777777" w:rsidR="00DA768A" w:rsidRDefault="00DA768A" w:rsidP="00032653">
      <w:pPr>
        <w:rPr>
          <w:rFonts w:cstheme="minorHAnsi"/>
          <w:b/>
          <w:bCs/>
          <w:sz w:val="36"/>
          <w:szCs w:val="36"/>
          <w:shd w:val="clear" w:color="auto" w:fill="FFFFFF" w:themeFill="background1"/>
        </w:rPr>
      </w:pPr>
      <w:bookmarkStart w:id="134" w:name="_Hlk95568568"/>
      <w:bookmarkStart w:id="135" w:name="_Hlk42620811"/>
    </w:p>
    <w:p w14:paraId="5F22E427" w14:textId="367897C5" w:rsidR="004C5ED2" w:rsidRDefault="004C5ED2" w:rsidP="00032653">
      <w:pPr>
        <w:rPr>
          <w:rFonts w:cstheme="minorHAnsi"/>
          <w:b/>
          <w:bCs/>
          <w:sz w:val="36"/>
          <w:szCs w:val="36"/>
          <w:shd w:val="clear" w:color="auto" w:fill="FFFFFF" w:themeFill="background1"/>
        </w:rPr>
      </w:pPr>
      <w:bookmarkStart w:id="136" w:name="_Hlk116219374"/>
      <w:bookmarkStart w:id="137" w:name="_Hlk116218415"/>
      <w:r>
        <w:rPr>
          <w:rFonts w:cstheme="minorHAnsi"/>
          <w:b/>
          <w:bCs/>
          <w:sz w:val="36"/>
          <w:szCs w:val="36"/>
          <w:shd w:val="clear" w:color="auto" w:fill="FFFFFF" w:themeFill="background1"/>
        </w:rPr>
        <w:t>« Echelle de Stanford » : « </w:t>
      </w:r>
      <w:r w:rsidRPr="004C5ED2">
        <w:rPr>
          <w:rFonts w:cstheme="minorHAnsi"/>
          <w:i/>
          <w:iCs/>
          <w:sz w:val="36"/>
          <w:szCs w:val="36"/>
          <w:u w:val="single"/>
          <w:shd w:val="clear" w:color="auto" w:fill="FFFFFF" w:themeFill="background1"/>
        </w:rPr>
        <w:t>Echelle d’hypnosabilité</w:t>
      </w:r>
      <w:r>
        <w:rPr>
          <w:rFonts w:cstheme="minorHAnsi"/>
          <w:sz w:val="36"/>
          <w:szCs w:val="36"/>
          <w:shd w:val="clear" w:color="auto" w:fill="FFFFFF" w:themeFill="background1"/>
        </w:rPr>
        <w:t> »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36"/>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7A783B2" w14:textId="3C6383F0" w:rsidR="00DA768A" w:rsidRDefault="00DA768A" w:rsidP="00032653">
      <w:pPr>
        <w:rPr>
          <w:rFonts w:cstheme="minorHAnsi"/>
          <w:b/>
          <w:bCs/>
          <w:sz w:val="36"/>
          <w:szCs w:val="36"/>
          <w:shd w:val="clear" w:color="auto" w:fill="FFFFFF" w:themeFill="background1"/>
        </w:rPr>
      </w:pPr>
      <w:bookmarkStart w:id="138"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la présence et la profondeur de la transe hypnotique. Pour Didier Michaux elles « ont pour but de déterminer le niveau d’hypnose atteint par un sujet donné. Ce niveau est mesuré par un score. Il existe plusieurs échelles mais la plus connue est l’ « </w:t>
      </w:r>
      <w:r w:rsidRPr="00DA768A">
        <w:rPr>
          <w:rFonts w:cstheme="minorHAnsi"/>
          <w:i/>
          <w:iCs/>
          <w:sz w:val="36"/>
          <w:szCs w:val="36"/>
          <w:u w:val="single"/>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 </w:t>
      </w:r>
      <w:r w:rsidR="00052A78" w:rsidRPr="00052A78">
        <w:rPr>
          <w:rFonts w:cstheme="minorHAnsi"/>
          <w:i/>
          <w:iCs/>
          <w:sz w:val="36"/>
          <w:szCs w:val="36"/>
          <w:u w:val="single"/>
          <w:shd w:val="clear" w:color="auto" w:fill="FFFFFF" w:themeFill="background1"/>
        </w:rPr>
        <w:t>suggestibilité</w:t>
      </w:r>
      <w:r w:rsidR="00052A78">
        <w:rPr>
          <w:rFonts w:cstheme="minorHAnsi"/>
          <w:sz w:val="36"/>
          <w:szCs w:val="36"/>
          <w:shd w:val="clear" w:color="auto" w:fill="FFFFFF" w:themeFill="background1"/>
        </w:rPr>
        <w:t xml:space="preserve">* »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 </w:t>
      </w:r>
      <w:bookmarkEnd w:id="137"/>
      <w:bookmarkEnd w:id="138"/>
      <w:r w:rsidR="00052A78" w:rsidRPr="00052A78">
        <w:rPr>
          <w:rFonts w:cstheme="minorHAnsi"/>
          <w:b/>
          <w:bCs/>
          <w:sz w:val="36"/>
          <w:szCs w:val="36"/>
          <w:shd w:val="clear" w:color="auto" w:fill="FFFFFF" w:themeFill="background1"/>
        </w:rPr>
        <w:t>IH 10 2022</w:t>
      </w:r>
    </w:p>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Pr="00FE02AF" w:rsidRDefault="00FE02AF" w:rsidP="00032653">
      <w:pPr>
        <w:rPr>
          <w:rFonts w:cstheme="minorHAnsi"/>
          <w:b/>
          <w:bCs/>
          <w:sz w:val="36"/>
          <w:szCs w:val="36"/>
          <w:shd w:val="clear" w:color="auto" w:fill="F8F7FD"/>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0D7CBF20" w14:textId="7DE7C00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nom commun de la MDMA</w:t>
      </w:r>
      <w:bookmarkEnd w:id="134"/>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39" w:name="_Hlk119419721"/>
      <w:r>
        <w:rPr>
          <w:rFonts w:cstheme="minorHAnsi"/>
          <w:b/>
          <w:bCs/>
          <w:sz w:val="36"/>
          <w:szCs w:val="36"/>
          <w:shd w:val="clear" w:color="auto" w:fill="FFFFFF" w:themeFill="background1"/>
        </w:rPr>
        <w:t xml:space="preserve">« ECT » ou « ElectroConvulsivoThérapie » ou « Sismothérapie » : </w:t>
      </w:r>
      <w:bookmarkStart w:id="140"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39"/>
    <w:p w14:paraId="1EA66B85" w14:textId="3734537B"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xml:space="preserve">« Education positive »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40"/>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32F78C16" w:rsidR="0019295F" w:rsidRPr="0019295F" w:rsidRDefault="0019295F" w:rsidP="0019295F">
      <w:pPr>
        <w:shd w:val="clear" w:color="auto" w:fill="FFFFFF" w:themeFill="background1"/>
        <w:rPr>
          <w:rFonts w:cstheme="minorHAnsi"/>
          <w:sz w:val="36"/>
          <w:szCs w:val="36"/>
          <w:shd w:val="clear" w:color="auto" w:fill="FFFFFF"/>
        </w:rPr>
      </w:pPr>
      <w:bookmarkStart w:id="141"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xml:space="preserve"> :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motion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nhanced </w:t>
      </w:r>
      <w:r w:rsidRPr="001104F6">
        <w:rPr>
          <w:rFonts w:cstheme="minorHAnsi"/>
          <w:b/>
          <w:bCs/>
          <w:sz w:val="36"/>
          <w:szCs w:val="36"/>
          <w:shd w:val="clear" w:color="auto" w:fill="FFFFFF"/>
        </w:rPr>
        <w:t>M</w:t>
      </w:r>
      <w:r w:rsidRPr="0019295F">
        <w:rPr>
          <w:rFonts w:cstheme="minorHAnsi"/>
          <w:sz w:val="36"/>
          <w:szCs w:val="36"/>
          <w:shd w:val="clear" w:color="auto" w:fill="FFFFFF"/>
        </w:rPr>
        <w:t>emory.</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41"/>
      <w:r w:rsidR="001104F6" w:rsidRPr="001104F6">
        <w:rPr>
          <w:rFonts w:cstheme="minorHAnsi"/>
          <w:b/>
          <w:bCs/>
          <w:sz w:val="36"/>
          <w:szCs w:val="36"/>
          <w:shd w:val="clear" w:color="auto" w:fill="FFFFFF"/>
        </w:rPr>
        <w:t>IH 11 2022</w:t>
      </w:r>
    </w:p>
    <w:p w14:paraId="3D0180C0" w14:textId="7CCBE7AA" w:rsidR="009238E0" w:rsidRDefault="009238E0" w:rsidP="009238E0">
      <w:pPr>
        <w:shd w:val="clear" w:color="auto" w:fill="FFFFFF" w:themeFill="background1"/>
        <w:rPr>
          <w:rFonts w:cstheme="minorHAnsi"/>
          <w:sz w:val="36"/>
          <w:szCs w:val="36"/>
          <w:shd w:val="clear" w:color="auto" w:fill="FFFFFF"/>
          <w:vertAlign w:val="superscript"/>
        </w:rPr>
      </w:pPr>
      <w:bookmarkStart w:id="142"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 xml:space="preserve">ffet puits » : </w:t>
      </w:r>
      <w:hyperlink r:id="rId76"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77"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42"/>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309688D2" w:rsidR="00BF4011" w:rsidRDefault="00BF4011" w:rsidP="009238E0">
      <w:pPr>
        <w:shd w:val="clear" w:color="auto" w:fill="FFFFFF" w:themeFill="background1"/>
        <w:rPr>
          <w:rFonts w:cstheme="minorHAnsi"/>
          <w:b/>
          <w:bCs/>
          <w:sz w:val="36"/>
          <w:szCs w:val="36"/>
          <w:shd w:val="clear" w:color="auto" w:fill="FFFFFF"/>
        </w:rPr>
      </w:pPr>
      <w:bookmarkStart w:id="143"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C’est le fait de confondre causalité et corrélation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43"/>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44"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44"/>
      <w:r w:rsidRPr="008F6CC5">
        <w:rPr>
          <w:rFonts w:cstheme="minorHAnsi"/>
          <w:b/>
          <w:bCs/>
          <w:sz w:val="36"/>
          <w:szCs w:val="36"/>
          <w:shd w:val="clear" w:color="auto" w:fill="FFFFFF"/>
        </w:rPr>
        <w:t>IH 06 2022.</w:t>
      </w:r>
    </w:p>
    <w:p w14:paraId="2A9F9B6A" w14:textId="4F3C5F25"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BF4011">
        <w:rPr>
          <w:rFonts w:cstheme="minorHAnsi"/>
          <w:b/>
          <w:bCs/>
          <w:sz w:val="36"/>
          <w:szCs w:val="36"/>
          <w:shd w:val="clear" w:color="auto" w:fill="FFFFFF" w:themeFill="background1"/>
        </w:rPr>
        <w:t xml:space="preserve"> </w:t>
      </w:r>
      <w:r w:rsidRPr="00FD3C1E">
        <w:rPr>
          <w:rFonts w:cstheme="minorHAnsi"/>
          <w:color w:val="202124"/>
          <w:sz w:val="36"/>
          <w:szCs w:val="36"/>
          <w:shd w:val="clear" w:color="auto" w:fill="FFFFFF"/>
        </w:rPr>
        <w:t>ou « biais d'</w:t>
      </w:r>
      <w:r w:rsidRPr="00FD3C1E">
        <w:rPr>
          <w:rFonts w:cstheme="minorHAnsi"/>
          <w:b/>
          <w:bCs/>
          <w:color w:val="202124"/>
          <w:sz w:val="36"/>
          <w:szCs w:val="36"/>
          <w:shd w:val="clear" w:color="auto" w:fill="FFFFFF"/>
        </w:rPr>
        <w:t>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l'esprit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3FC3BF32"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Pr="00CF1CD1">
        <w:rPr>
          <w:rFonts w:cstheme="minorHAnsi"/>
          <w:b/>
          <w:bCs/>
          <w:sz w:val="36"/>
          <w:szCs w:val="36"/>
          <w:shd w:val="clear" w:color="auto" w:fill="FFFFFF"/>
        </w:rPr>
        <w:t>effet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78"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79"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80"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81"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45"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45"/>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46"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46"/>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32D7D198" w:rsidR="00095974" w:rsidRDefault="00095974" w:rsidP="00032653">
      <w:pPr>
        <w:rPr>
          <w:rFonts w:cstheme="minorHAnsi"/>
          <w:color w:val="202122"/>
          <w:sz w:val="36"/>
          <w:szCs w:val="36"/>
          <w:shd w:val="clear" w:color="auto" w:fill="FFFFFF"/>
        </w:rPr>
      </w:pPr>
      <w:bookmarkStart w:id="147" w:name="_Hlk100829191"/>
      <w:r w:rsidRPr="00147D35">
        <w:rPr>
          <w:rFonts w:cstheme="minorHAnsi"/>
          <w:b/>
          <w:bCs/>
          <w:sz w:val="36"/>
          <w:szCs w:val="36"/>
          <w:shd w:val="clear" w:color="auto" w:fill="FFFFFF" w:themeFill="background1"/>
        </w:rPr>
        <w:t>« Effet de récence » :</w:t>
      </w:r>
      <w:r w:rsidRPr="00095974">
        <w:rPr>
          <w:rFonts w:cstheme="minorHAnsi"/>
          <w:b/>
          <w:bCs/>
          <w:sz w:val="36"/>
          <w:szCs w:val="36"/>
          <w:shd w:val="clear" w:color="auto" w:fill="F8F7FD"/>
        </w:rPr>
        <w:t xml:space="preserve"> </w:t>
      </w:r>
      <w:r w:rsidRPr="00095974">
        <w:rPr>
          <w:rFonts w:cstheme="minorHAnsi"/>
          <w:color w:val="202122"/>
          <w:sz w:val="36"/>
          <w:szCs w:val="36"/>
          <w:shd w:val="clear" w:color="auto" w:fill="FFFFFF"/>
        </w:rPr>
        <w:t>appelé aussi </w:t>
      </w:r>
      <w:r w:rsidRPr="00095974">
        <w:rPr>
          <w:rFonts w:cstheme="minorHAnsi"/>
          <w:b/>
          <w:bCs/>
          <w:color w:val="202122"/>
          <w:sz w:val="36"/>
          <w:szCs w:val="36"/>
          <w:shd w:val="clear" w:color="auto" w:fill="FFFFFF"/>
        </w:rPr>
        <w:t>biais de récence</w:t>
      </w:r>
      <w:r w:rsidRPr="00095974">
        <w:rPr>
          <w:rFonts w:cstheme="minorHAnsi"/>
          <w:color w:val="202122"/>
          <w:sz w:val="36"/>
          <w:szCs w:val="36"/>
          <w:shd w:val="clear" w:color="auto" w:fill="FFFFFF"/>
        </w:rPr>
        <w:t>, il désigne un </w:t>
      </w:r>
      <w:hyperlink r:id="rId82" w:tooltip="Biais cognitif" w:history="1">
        <w:r w:rsidRPr="00095974">
          <w:rPr>
            <w:rFonts w:cstheme="minorHAnsi"/>
            <w:sz w:val="36"/>
            <w:szCs w:val="36"/>
            <w:shd w:val="clear" w:color="auto" w:fill="FFFFFF"/>
          </w:rPr>
          <w:t>biais cognitif</w:t>
        </w:r>
      </w:hyperlink>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47"/>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48"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48"/>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Pr="00F90040" w:rsidRDefault="00F90040" w:rsidP="00F90040">
      <w:pPr>
        <w:rPr>
          <w:rFonts w:cstheme="minorHAnsi"/>
          <w:b/>
          <w:bCs/>
          <w:sz w:val="36"/>
          <w:szCs w:val="36"/>
          <w:shd w:val="clear" w:color="auto" w:fill="F8F7FD"/>
        </w:rPr>
      </w:pPr>
      <w:bookmarkStart w:id="149" w:name="_Hlk118636349"/>
      <w:bookmarkEnd w:id="135"/>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49"/>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3E56804C" w14:textId="58913A3F" w:rsidR="00507277" w:rsidRPr="00507277" w:rsidRDefault="00507277" w:rsidP="00507277">
      <w:pPr>
        <w:shd w:val="clear" w:color="auto" w:fill="FFFFFF" w:themeFill="background1"/>
        <w:rPr>
          <w:rFonts w:cstheme="minorHAnsi"/>
          <w:b/>
          <w:bCs/>
          <w:sz w:val="36"/>
          <w:szCs w:val="36"/>
          <w:shd w:val="clear" w:color="auto" w:fill="F8F7FD"/>
        </w:rPr>
      </w:pPr>
      <w:bookmarkStart w:id="150"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507277">
        <w:rPr>
          <w:rFonts w:cstheme="minorHAnsi"/>
          <w:i/>
          <w:iCs/>
          <w:sz w:val="36"/>
          <w:szCs w:val="36"/>
          <w:u w:val="single"/>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50"/>
      <w:r w:rsidRPr="00507277">
        <w:rPr>
          <w:rFonts w:cstheme="minorHAnsi"/>
          <w:b/>
          <w:bCs/>
          <w:sz w:val="36"/>
          <w:szCs w:val="36"/>
          <w:shd w:val="clear" w:color="auto" w:fill="FFFFFF"/>
        </w:rPr>
        <w:t>IH 11 2022</w:t>
      </w:r>
    </w:p>
    <w:p w14:paraId="327A2B8A" w14:textId="4175F0E6" w:rsidR="00EC545F" w:rsidRDefault="00EC545F" w:rsidP="00032653">
      <w:pPr>
        <w:rPr>
          <w:rFonts w:cstheme="minorHAnsi"/>
          <w:b/>
          <w:bCs/>
          <w:sz w:val="36"/>
          <w:szCs w:val="36"/>
          <w:shd w:val="clear" w:color="auto" w:fill="FFFFFF" w:themeFill="background1"/>
        </w:rPr>
      </w:pPr>
      <w:bookmarkStart w:id="151" w:name="_Hlk93951180"/>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51"/>
      <w:r w:rsidR="00332DC0" w:rsidRPr="00A76115">
        <w:rPr>
          <w:rFonts w:cstheme="minorHAnsi"/>
          <w:b/>
          <w:bCs/>
          <w:sz w:val="36"/>
          <w:szCs w:val="36"/>
          <w:shd w:val="clear" w:color="auto" w:fill="FFFFFF" w:themeFill="background1"/>
        </w:rPr>
        <w:t>IH 02 2022.</w:t>
      </w:r>
    </w:p>
    <w:p w14:paraId="64A78763" w14:textId="2121EFB6" w:rsidR="002C33EE" w:rsidRDefault="002C33EE" w:rsidP="00032653">
      <w:pPr>
        <w:rPr>
          <w:rFonts w:cstheme="minorHAnsi"/>
          <w:sz w:val="36"/>
          <w:szCs w:val="36"/>
          <w:shd w:val="clear" w:color="auto" w:fill="F8F7FD"/>
        </w:rPr>
      </w:pPr>
      <w:bookmarkStart w:id="152"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52"/>
      <w:r w:rsidR="00D371D1" w:rsidRPr="00D371D1">
        <w:rPr>
          <w:rFonts w:cstheme="minorHAnsi"/>
          <w:b/>
          <w:bCs/>
          <w:sz w:val="36"/>
          <w:szCs w:val="36"/>
          <w:shd w:val="clear" w:color="auto" w:fill="FFFFFF" w:themeFill="background1"/>
        </w:rPr>
        <w:t>IH 10 2022</w:t>
      </w:r>
    </w:p>
    <w:p w14:paraId="3AB88C61" w14:textId="77305431" w:rsidR="0088361B" w:rsidRPr="00232624" w:rsidRDefault="00673F44" w:rsidP="00F36579">
      <w:pPr>
        <w:rPr>
          <w:rFonts w:cstheme="minorHAnsi"/>
          <w:b/>
          <w:bCs/>
          <w:sz w:val="36"/>
          <w:szCs w:val="36"/>
          <w:shd w:val="clear" w:color="auto" w:fill="F8F7FD"/>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53"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53"/>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32E21FB8" w:rsidR="00513E60" w:rsidRPr="008622BE" w:rsidRDefault="00513E60" w:rsidP="00F36579">
      <w:pPr>
        <w:rPr>
          <w:rFonts w:cstheme="minorHAnsi"/>
          <w:sz w:val="36"/>
          <w:szCs w:val="36"/>
          <w:shd w:val="clear" w:color="auto" w:fill="F8F7FD"/>
        </w:rPr>
      </w:pPr>
      <w:bookmarkStart w:id="154"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xml:space="preserve"> » :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54"/>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55"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55"/>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56"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83"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84"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85" w:tooltip="Avatar (informatique)" w:history="1">
        <w:r w:rsidRPr="002D075C">
          <w:rPr>
            <w:rFonts w:cstheme="minorHAnsi"/>
            <w:sz w:val="36"/>
            <w:szCs w:val="36"/>
            <w:shd w:val="clear" w:color="auto" w:fill="FFFFFF"/>
          </w:rPr>
          <w:t>avatar</w:t>
        </w:r>
      </w:hyperlink>
      <w:bookmarkEnd w:id="156"/>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7BEDDFFE" w14:textId="0DBAA3C7" w:rsidR="00651050" w:rsidRDefault="00651050" w:rsidP="00651050">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 </w:t>
      </w:r>
      <w:r>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Effet Barnum »</w:t>
      </w:r>
      <w:r>
        <w:rPr>
          <w:rFonts w:cstheme="minorHAnsi"/>
          <w:b/>
          <w:bCs/>
          <w:color w:val="202124"/>
          <w:sz w:val="36"/>
          <w:szCs w:val="36"/>
          <w:shd w:val="clear" w:color="auto" w:fill="FFFFFF"/>
        </w:rPr>
        <w:t xml:space="preserve"> </w:t>
      </w:r>
      <w:r w:rsidRPr="009238E0">
        <w:rPr>
          <w:rFonts w:cstheme="minorHAnsi"/>
          <w:b/>
          <w:bCs/>
          <w:color w:val="202124"/>
          <w:sz w:val="36"/>
          <w:szCs w:val="36"/>
          <w:shd w:val="clear" w:color="auto" w:fill="FFFFFF"/>
        </w:rPr>
        <w:t xml:space="preserve">: </w:t>
      </w:r>
      <w:hyperlink r:id="rId86"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87"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4C29C888" w14:textId="24EEB2E9"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88"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89"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(Le nom fait référence à la légende grecque du sculpteur Pygmalion</w:t>
      </w:r>
      <w:r w:rsidR="003A48C5" w:rsidRPr="003A48C5">
        <w:rPr>
          <w:rFonts w:cstheme="minorHAnsi"/>
          <w:i/>
          <w:iCs/>
          <w:sz w:val="36"/>
          <w:szCs w:val="36"/>
          <w:shd w:val="clear" w:color="auto" w:fill="FFFFFF"/>
        </w:rPr>
        <w:t xml:space="preserve">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57"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57"/>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58"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90"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91"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Pygmalion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58"/>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59"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92"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93"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94"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95"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60" w:name="_Hlk90499880"/>
      <w:bookmarkEnd w:id="159"/>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60"/>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1639B84C" w:rsidR="000B607C" w:rsidRPr="000B607C" w:rsidRDefault="000B607C" w:rsidP="00B902AA">
      <w:pPr>
        <w:rPr>
          <w:rFonts w:cstheme="minorHAnsi"/>
          <w:sz w:val="36"/>
          <w:szCs w:val="36"/>
          <w:shd w:val="clear" w:color="auto" w:fill="F8F7FD"/>
        </w:rPr>
      </w:pPr>
      <w:bookmarkStart w:id="161"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D72938">
        <w:rPr>
          <w:rFonts w:cstheme="minorHAnsi"/>
          <w:sz w:val="36"/>
          <w:szCs w:val="36"/>
          <w:shd w:val="clear" w:color="auto" w:fill="FFFFFF" w:themeFill="background1"/>
        </w:rPr>
        <w:t>acupression. Actuellement considérée comme une pseudoscience</w:t>
      </w:r>
      <w:bookmarkEnd w:id="161"/>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7E5C616F"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 ne sont pas un bloc, mais constituées de plusieurs sous-systèmes, chacun de ces systèmes pouvant procéder à un traitement différencié des informations. 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3A9499E8" w14:textId="39882E1B" w:rsidR="00416097" w:rsidRP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AA2C51" w14:textId="4E76E558" w:rsidR="006D5EB5" w:rsidRDefault="007806FC" w:rsidP="005A54A0">
      <w:pPr>
        <w:rPr>
          <w:rFonts w:cstheme="minorHAnsi"/>
          <w:b/>
          <w:bCs/>
          <w:sz w:val="36"/>
          <w:szCs w:val="36"/>
          <w:shd w:val="clear" w:color="auto" w:fill="FFFFFF"/>
        </w:rPr>
      </w:pPr>
      <w:bookmarkStart w:id="162" w:name="_Hlk74563527"/>
      <w:bookmarkStart w:id="163"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162"/>
      <w:r w:rsidR="005A54A0" w:rsidRPr="000B607C">
        <w:rPr>
          <w:rFonts w:cstheme="minorHAnsi"/>
          <w:sz w:val="36"/>
          <w:szCs w:val="36"/>
          <w:shd w:val="clear" w:color="auto" w:fill="FFFFFF"/>
        </w:rPr>
        <w:t xml:space="preserve">. </w:t>
      </w:r>
      <w:bookmarkEnd w:id="163"/>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45BD8CED" w14:textId="143F5E92" w:rsidR="00F24992" w:rsidRPr="00167E5B"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167E5B">
        <w:rPr>
          <w:rFonts w:cstheme="minorHAnsi"/>
          <w:b/>
          <w:bCs/>
          <w:color w:val="000000" w:themeColor="text1"/>
          <w:sz w:val="36"/>
          <w:szCs w:val="36"/>
          <w:shd w:val="clear" w:color="auto" w:fill="FFFFFF"/>
        </w:rPr>
        <w:t>E</w:t>
      </w:r>
      <w:r w:rsidRPr="00167E5B">
        <w:rPr>
          <w:rFonts w:cstheme="minorHAnsi"/>
          <w:color w:val="000000" w:themeColor="text1"/>
          <w:sz w:val="36"/>
          <w:szCs w:val="36"/>
          <w:shd w:val="clear" w:color="auto" w:fill="FFFFFF"/>
        </w:rPr>
        <w:t xml:space="preserve">xpérience de </w:t>
      </w:r>
      <w:r w:rsidRPr="00167E5B">
        <w:rPr>
          <w:rFonts w:cstheme="minorHAnsi"/>
          <w:b/>
          <w:bCs/>
          <w:color w:val="000000" w:themeColor="text1"/>
          <w:sz w:val="36"/>
          <w:szCs w:val="36"/>
          <w:shd w:val="clear" w:color="auto" w:fill="FFFFFF"/>
        </w:rPr>
        <w:t>M</w:t>
      </w:r>
      <w:r w:rsidRPr="00167E5B">
        <w:rPr>
          <w:rFonts w:cstheme="minorHAnsi"/>
          <w:color w:val="000000" w:themeColor="text1"/>
          <w:sz w:val="36"/>
          <w:szCs w:val="36"/>
          <w:shd w:val="clear" w:color="auto" w:fill="FFFFFF"/>
        </w:rPr>
        <w:t xml:space="preserve">ort </w:t>
      </w:r>
      <w:r w:rsidRPr="00167E5B">
        <w:rPr>
          <w:rFonts w:cstheme="minorHAnsi"/>
          <w:b/>
          <w:bCs/>
          <w:color w:val="000000" w:themeColor="text1"/>
          <w:sz w:val="36"/>
          <w:szCs w:val="36"/>
          <w:shd w:val="clear" w:color="auto" w:fill="FFFFFF"/>
        </w:rPr>
        <w:t>I</w:t>
      </w:r>
      <w:r w:rsidRPr="00167E5B">
        <w:rPr>
          <w:rFonts w:cstheme="minorHAnsi"/>
          <w:color w:val="000000" w:themeColor="text1"/>
          <w:sz w:val="36"/>
          <w:szCs w:val="36"/>
          <w:shd w:val="clear" w:color="auto" w:fill="FFFFFF"/>
        </w:rPr>
        <w:t xml:space="preserve">mminente.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6057EB86" w14:textId="232C13E6" w:rsidR="006D5EB5" w:rsidRPr="000B607C" w:rsidRDefault="006D5EB5" w:rsidP="00B902AA">
      <w:pPr>
        <w:rPr>
          <w:rFonts w:cstheme="minorHAnsi"/>
          <w:sz w:val="36"/>
          <w:szCs w:val="36"/>
          <w:shd w:val="clear" w:color="auto" w:fill="F8F7FD"/>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164" w:name="_Hlk41774190"/>
      <w:bookmarkStart w:id="165"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164"/>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7EBFA673" w14:textId="4AD96748" w:rsidR="00F73592" w:rsidRDefault="00F73592" w:rsidP="00B902AA">
      <w:pPr>
        <w:rPr>
          <w:rFonts w:cstheme="minorHAnsi"/>
          <w:b/>
          <w:bCs/>
          <w:color w:val="000000"/>
          <w:sz w:val="36"/>
          <w:szCs w:val="36"/>
          <w:shd w:val="clear" w:color="auto" w:fill="FFFFFF"/>
        </w:rPr>
      </w:pPr>
      <w:bookmarkStart w:id="166" w:name="_Hlk83719377"/>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26A22">
        <w:rPr>
          <w:rFonts w:cstheme="minorHAnsi"/>
          <w:color w:val="202124"/>
          <w:sz w:val="36"/>
          <w:szCs w:val="36"/>
          <w:shd w:val="clear" w:color="auto" w:fill="FFFFFF"/>
        </w:rPr>
        <w:t>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26A22">
        <w:rPr>
          <w:rFonts w:cstheme="minorHAnsi"/>
          <w:b/>
          <w:bCs/>
          <w:color w:val="000000"/>
          <w:sz w:val="36"/>
          <w:szCs w:val="36"/>
          <w:bdr w:val="none" w:sz="0" w:space="0" w:color="auto" w:frame="1"/>
          <w:shd w:val="clear" w:color="auto" w:fill="FFFFFF"/>
        </w:rPr>
        <w:t>L’empathie 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w:t>
      </w:r>
      <w:proofErr w:type="spellStart"/>
      <w:r w:rsidR="00F77372">
        <w:rPr>
          <w:rFonts w:cstheme="minorHAnsi"/>
          <w:color w:val="000000"/>
          <w:sz w:val="36"/>
          <w:szCs w:val="36"/>
          <w:shd w:val="clear" w:color="auto" w:fill="FFFFFF"/>
        </w:rPr>
        <w:t>autru</w:t>
      </w:r>
      <w:proofErr w:type="spellEnd"/>
      <w:r w:rsidR="00F77372">
        <w:rPr>
          <w:rFonts w:cstheme="minorHAnsi"/>
          <w:color w:val="000000"/>
          <w:sz w:val="36"/>
          <w:szCs w:val="36"/>
          <w:shd w:val="clear" w:color="auto" w:fill="FFFFFF"/>
        </w:rPr>
        <w:t xml:space="preserve"> </w:t>
      </w:r>
      <w:proofErr w:type="spellStart"/>
      <w:r w:rsidR="00F77372">
        <w:rPr>
          <w:rFonts w:cstheme="minorHAnsi"/>
          <w:color w:val="000000"/>
          <w:sz w:val="36"/>
          <w:szCs w:val="36"/>
          <w:shd w:val="clear" w:color="auto" w:fill="FFFFFF"/>
        </w:rPr>
        <w:t>saans</w:t>
      </w:r>
      <w:proofErr w:type="spellEnd"/>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Pr="00F96E94" w:rsidRDefault="00DB5AC7" w:rsidP="00B902AA">
      <w:pPr>
        <w:rPr>
          <w:rFonts w:cstheme="minorHAnsi"/>
          <w:color w:val="000000"/>
          <w:sz w:val="36"/>
          <w:szCs w:val="36"/>
          <w:shd w:val="clear" w:color="auto" w:fill="FFFFFF"/>
        </w:rPr>
      </w:pPr>
      <w:bookmarkStart w:id="167"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167"/>
      <w:r w:rsidR="00F96E94" w:rsidRPr="00F96E94">
        <w:rPr>
          <w:rFonts w:cstheme="minorHAnsi"/>
          <w:b/>
          <w:bCs/>
          <w:color w:val="000000"/>
          <w:sz w:val="36"/>
          <w:szCs w:val="36"/>
          <w:shd w:val="clear" w:color="auto" w:fill="FFFFFF"/>
        </w:rPr>
        <w:t>IH 08 2022</w:t>
      </w:r>
    </w:p>
    <w:p w14:paraId="1E60A4CB" w14:textId="2C6E5B07" w:rsidR="009F5DBC" w:rsidRDefault="009F5DBC" w:rsidP="00B902AA">
      <w:pPr>
        <w:rPr>
          <w:rFonts w:cstheme="minorHAnsi"/>
          <w:b/>
          <w:bCs/>
          <w:color w:val="000000"/>
          <w:sz w:val="36"/>
          <w:szCs w:val="36"/>
          <w:shd w:val="clear" w:color="auto" w:fill="FFFFFF"/>
        </w:rPr>
      </w:pPr>
      <w:bookmarkStart w:id="168"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168"/>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0A6DB46" w14:textId="72C789B6" w:rsidR="0051237A" w:rsidRPr="0051237A" w:rsidRDefault="0051237A" w:rsidP="0051237A">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7272401" w14:textId="044A2B5E" w:rsidR="00910D12" w:rsidRPr="00910D12" w:rsidRDefault="00910D12" w:rsidP="00910D12">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Endorphine</w:t>
      </w:r>
      <w:r w:rsidR="0051237A">
        <w:rPr>
          <w:rFonts w:cstheme="minorHAnsi"/>
          <w:b/>
          <w:bCs/>
          <w:color w:val="000000"/>
          <w:sz w:val="36"/>
          <w:szCs w:val="36"/>
          <w:shd w:val="clear" w:color="auto" w:fill="FFFFFF"/>
        </w:rPr>
        <w:t>s</w:t>
      </w:r>
      <w:r>
        <w:rPr>
          <w:rFonts w:cstheme="minorHAnsi"/>
          <w:b/>
          <w:bCs/>
          <w:color w:val="000000"/>
          <w:sz w:val="36"/>
          <w:szCs w:val="36"/>
          <w:shd w:val="clear" w:color="auto" w:fill="FFFFFF"/>
        </w:rPr>
        <w:t xml:space="preserve">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sidR="0051237A">
        <w:rPr>
          <w:rFonts w:cstheme="minorHAnsi"/>
          <w:sz w:val="36"/>
          <w:szCs w:val="36"/>
          <w:shd w:val="clear" w:color="auto" w:fill="FFFFFF"/>
        </w:rPr>
        <w:t>s</w:t>
      </w:r>
      <w:r w:rsidRPr="00910D12">
        <w:rPr>
          <w:rFonts w:cstheme="minorHAnsi"/>
          <w:sz w:val="36"/>
          <w:szCs w:val="36"/>
          <w:shd w:val="clear" w:color="auto" w:fill="FFFFFF"/>
        </w:rPr>
        <w:t xml:space="preserve"> produit</w:t>
      </w:r>
      <w:r w:rsidR="0051237A">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sidR="0051237A">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sidR="0051237A">
        <w:rPr>
          <w:rFonts w:cstheme="minorHAnsi"/>
          <w:sz w:val="36"/>
          <w:szCs w:val="36"/>
          <w:shd w:val="clear" w:color="auto" w:fill="FFFFFF"/>
        </w:rPr>
        <w:t xml:space="preserve">, et qui se comportent comme des analgésiques naturels. </w:t>
      </w:r>
    </w:p>
    <w:p w14:paraId="6F18469C" w14:textId="1A0426DB" w:rsidR="00EC7B2F" w:rsidRDefault="00EC7B2F" w:rsidP="00B902AA">
      <w:pPr>
        <w:rPr>
          <w:rFonts w:cstheme="minorHAnsi"/>
          <w:b/>
          <w:bCs/>
          <w:sz w:val="36"/>
          <w:szCs w:val="36"/>
          <w:shd w:val="clear" w:color="auto" w:fill="FFFFFF"/>
        </w:rPr>
      </w:pPr>
      <w:bookmarkStart w:id="169" w:name="_Hlk103545560"/>
      <w:r>
        <w:rPr>
          <w:rFonts w:cstheme="minorHAnsi"/>
          <w:b/>
          <w:bCs/>
          <w:color w:val="000000"/>
          <w:sz w:val="36"/>
          <w:szCs w:val="36"/>
          <w:shd w:val="clear" w:color="auto" w:fill="FFFFFF"/>
        </w:rPr>
        <w:t xml:space="preserve">« Endophasie » : </w:t>
      </w:r>
      <w:r w:rsidR="003B3A13">
        <w:rPr>
          <w:rFonts w:ascii="Arial" w:hAnsi="Arial" w:cs="Arial"/>
          <w:color w:val="202124"/>
          <w:shd w:val="clear" w:color="auto" w:fill="FFFFFF"/>
        </w:rPr>
        <w:t> </w:t>
      </w:r>
      <w:r w:rsidR="003B3A13">
        <w:rPr>
          <w:rFonts w:cstheme="minorHAnsi"/>
          <w:sz w:val="36"/>
          <w:szCs w:val="36"/>
          <w:shd w:val="clear" w:color="auto" w:fill="FFFFFF"/>
        </w:rPr>
        <w:t>F</w:t>
      </w:r>
      <w:r w:rsidR="003B3A13" w:rsidRPr="003B3A13">
        <w:rPr>
          <w:rFonts w:cstheme="minorHAnsi"/>
          <w:sz w:val="36"/>
          <w:szCs w:val="36"/>
          <w:shd w:val="clear" w:color="auto" w:fill="FFFFFF"/>
        </w:rPr>
        <w:t>orme de manifestation du langage humain qui est audible uniquement par le locuteur, raison pour laquelle elle est qualifiée de langage intérieur</w:t>
      </w:r>
      <w:bookmarkEnd w:id="169"/>
      <w:r w:rsidR="003B3A13" w:rsidRPr="003B3A13">
        <w:rPr>
          <w:rFonts w:cstheme="minorHAnsi"/>
          <w:sz w:val="36"/>
          <w:szCs w:val="36"/>
          <w:shd w:val="clear" w:color="auto" w:fill="FFFFFF"/>
        </w:rPr>
        <w:t>.</w:t>
      </w:r>
      <w:r w:rsidR="003B3A13">
        <w:rPr>
          <w:rFonts w:cstheme="minorHAnsi"/>
          <w:sz w:val="36"/>
          <w:szCs w:val="36"/>
          <w:shd w:val="clear" w:color="auto" w:fill="FFFFFF"/>
        </w:rPr>
        <w:t xml:space="preserve"> </w:t>
      </w:r>
      <w:r w:rsidR="003B3A13" w:rsidRPr="003B3A13">
        <w:rPr>
          <w:rFonts w:cstheme="minorHAnsi"/>
          <w:b/>
          <w:bCs/>
          <w:sz w:val="36"/>
          <w:szCs w:val="36"/>
          <w:shd w:val="clear" w:color="auto" w:fill="FFFFFF"/>
        </w:rPr>
        <w:t>IH 05 2022.</w:t>
      </w:r>
    </w:p>
    <w:p w14:paraId="2C534D44" w14:textId="03820F8A" w:rsidR="00815D6D" w:rsidRPr="00815D6D" w:rsidRDefault="00815D6D" w:rsidP="00B902AA">
      <w:pPr>
        <w:rPr>
          <w:rFonts w:cstheme="minorHAnsi"/>
          <w:sz w:val="36"/>
          <w:szCs w:val="36"/>
          <w:shd w:val="clear" w:color="auto" w:fill="F8F7FD"/>
        </w:rPr>
      </w:pPr>
      <w:bookmarkStart w:id="170"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171" w:name="_Hlk127393195"/>
      <w:bookmarkEnd w:id="170"/>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171"/>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172" w:name="_Hlk93683139"/>
      <w:bookmarkEnd w:id="166"/>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96"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97"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172"/>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173"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173"/>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174" w:name="_Hlk113456621"/>
      <w:r w:rsidR="006C5BFF" w:rsidRPr="00B12433">
        <w:rPr>
          <w:rFonts w:cstheme="minorHAnsi"/>
          <w:i/>
          <w:iCs/>
          <w:sz w:val="36"/>
          <w:szCs w:val="36"/>
          <w:u w:val="single"/>
          <w:shd w:val="clear" w:color="auto" w:fill="FFFFFF" w:themeFill="background1"/>
        </w:rPr>
        <w:t>Stephen Rollnick</w:t>
      </w:r>
      <w:bookmarkEnd w:id="174"/>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17CB154D" w:rsidR="00E56DF7" w:rsidRDefault="000F0874" w:rsidP="00E56DF7">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Epanouissement post-traumatique » ou « croissance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175"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39D7C20B" w14:textId="4073D8E2"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98"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99"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00"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(ADN). (</w:t>
      </w:r>
      <w:hyperlink r:id="rId101" w:history="1">
        <w:r w:rsidRPr="00726A22">
          <w:rPr>
            <w:rStyle w:val="Lienhypertexte"/>
            <w:rFonts w:cstheme="minorHAnsi"/>
            <w:sz w:val="36"/>
            <w:szCs w:val="36"/>
            <w:shd w:val="clear" w:color="auto" w:fill="FFFFFF"/>
          </w:rPr>
          <w:t>podcas</w:t>
        </w:r>
      </w:hyperlink>
      <w:r w:rsidRPr="00726A22">
        <w:rPr>
          <w:rFonts w:cstheme="minorHAnsi"/>
          <w:sz w:val="36"/>
          <w:szCs w:val="36"/>
          <w:shd w:val="clear" w:color="auto" w:fill="FFFFFF"/>
        </w:rPr>
        <w:t>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175"/>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2556C7B3"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Pr="008F11D0">
        <w:rPr>
          <w:rFonts w:cstheme="minorHAnsi"/>
          <w:sz w:val="36"/>
          <w:szCs w:val="36"/>
          <w:shd w:val="clear" w:color="auto" w:fill="FFFFFF"/>
        </w:rPr>
        <w:t>compréhension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 xml:space="preserve">très « tendance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02" w:tooltip="Sentiment" w:history="1">
        <w:r w:rsidRPr="00AB45FB">
          <w:rPr>
            <w:rStyle w:val="Lienhypertexte"/>
            <w:bCs/>
            <w:color w:val="auto"/>
            <w:sz w:val="36"/>
            <w:szCs w:val="36"/>
            <w:u w:val="none"/>
          </w:rPr>
          <w:t>affective</w:t>
        </w:r>
      </w:hyperlink>
      <w:r w:rsidRPr="00AB45FB">
        <w:rPr>
          <w:bCs/>
          <w:sz w:val="36"/>
          <w:szCs w:val="36"/>
        </w:rPr>
        <w:t> de </w:t>
      </w:r>
      <w:hyperlink r:id="rId103"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04"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35905BD2" w:rsidR="00317109" w:rsidRPr="00317109" w:rsidRDefault="00317109" w:rsidP="00A27BB5">
      <w:pPr>
        <w:rPr>
          <w:rFonts w:cstheme="minorHAnsi"/>
          <w:sz w:val="36"/>
          <w:szCs w:val="36"/>
          <w:shd w:val="clear" w:color="auto" w:fill="FFFFFF"/>
        </w:rPr>
      </w:pP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317109">
        <w:rPr>
          <w:rFonts w:cstheme="minorHAnsi"/>
          <w:i/>
          <w:iCs/>
          <w:sz w:val="36"/>
          <w:szCs w:val="36"/>
          <w:u w:val="single"/>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199CC018" w14:textId="0B4E1B05"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230BF7">
        <w:rPr>
          <w:rFonts w:cstheme="minorHAnsi"/>
          <w:b/>
          <w:bCs/>
          <w:sz w:val="36"/>
          <w:szCs w:val="36"/>
          <w:shd w:val="clear" w:color="auto" w:fill="FFFFFF"/>
        </w:rPr>
        <w:t>E</w:t>
      </w:r>
      <w:r w:rsidR="00230BF7" w:rsidRPr="00230BF7">
        <w:rPr>
          <w:rFonts w:cstheme="minorHAnsi"/>
          <w:sz w:val="36"/>
          <w:szCs w:val="36"/>
          <w:shd w:val="clear" w:color="auto" w:fill="FFFFFF"/>
        </w:rPr>
        <w:t xml:space="preserve">uropean </w:t>
      </w:r>
      <w:r w:rsidR="00230BF7" w:rsidRPr="00230BF7">
        <w:rPr>
          <w:rFonts w:cstheme="minorHAnsi"/>
          <w:b/>
          <w:bCs/>
          <w:sz w:val="36"/>
          <w:szCs w:val="36"/>
          <w:shd w:val="clear" w:color="auto" w:fill="FFFFFF"/>
        </w:rPr>
        <w:t>S</w:t>
      </w:r>
      <w:r w:rsidR="00230BF7" w:rsidRPr="00230BF7">
        <w:rPr>
          <w:rFonts w:cstheme="minorHAnsi"/>
          <w:sz w:val="36"/>
          <w:szCs w:val="36"/>
          <w:shd w:val="clear" w:color="auto" w:fill="FFFFFF"/>
        </w:rPr>
        <w:t xml:space="preserve">ociety of </w:t>
      </w:r>
      <w:r w:rsidR="00230BF7" w:rsidRPr="00230BF7">
        <w:rPr>
          <w:rFonts w:cstheme="minorHAnsi"/>
          <w:b/>
          <w:bCs/>
          <w:sz w:val="36"/>
          <w:szCs w:val="36"/>
          <w:shd w:val="clear" w:color="auto" w:fill="FFFFFF"/>
        </w:rPr>
        <w:t>H</w:t>
      </w:r>
      <w:r w:rsidR="00230BF7" w:rsidRPr="00230BF7">
        <w:rPr>
          <w:rFonts w:cstheme="minorHAnsi"/>
          <w:sz w:val="36"/>
          <w:szCs w:val="36"/>
          <w:shd w:val="clear" w:color="auto" w:fill="FFFFFF"/>
        </w:rPr>
        <w:t>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176"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176"/>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177"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34E88638" w14:textId="01196006" w:rsidR="00341F8D" w:rsidRPr="00341F8D" w:rsidRDefault="00341F8D" w:rsidP="00341F8D">
      <w:pPr>
        <w:shd w:val="clear" w:color="auto" w:fill="FFFFFF" w:themeFill="background1"/>
        <w:rPr>
          <w:rFonts w:cstheme="minorHAnsi"/>
          <w:bCs/>
          <w:sz w:val="36"/>
          <w:szCs w:val="36"/>
        </w:rPr>
      </w:pPr>
      <w:bookmarkStart w:id="178"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178"/>
      <w:r w:rsidRPr="00341F8D">
        <w:rPr>
          <w:rFonts w:cstheme="minorHAnsi"/>
          <w:b/>
          <w:bCs/>
          <w:sz w:val="36"/>
          <w:szCs w:val="36"/>
          <w:shd w:val="clear" w:color="auto" w:fill="FFFFFF"/>
        </w:rPr>
        <w:t>IH 09 2022</w:t>
      </w:r>
    </w:p>
    <w:p w14:paraId="65DDBF81" w14:textId="2857CF86" w:rsidR="00450FFC" w:rsidRDefault="00450FFC" w:rsidP="00A27BB5">
      <w:pPr>
        <w:rPr>
          <w:rFonts w:cstheme="minorHAnsi"/>
          <w:bCs/>
          <w:sz w:val="36"/>
          <w:szCs w:val="36"/>
        </w:rPr>
      </w:pPr>
      <w:bookmarkStart w:id="179"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05"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179"/>
      <w:r w:rsidRPr="00450FFC">
        <w:rPr>
          <w:rFonts w:cstheme="minorHAnsi"/>
          <w:b/>
          <w:bCs/>
          <w:sz w:val="36"/>
          <w:szCs w:val="36"/>
          <w:shd w:val="clear" w:color="auto" w:fill="FFFFFF"/>
        </w:rPr>
        <w:t>IH 08 2022</w:t>
      </w:r>
    </w:p>
    <w:p w14:paraId="4ED004AC" w14:textId="113812CE" w:rsidR="00F67FAE" w:rsidRDefault="00F67FAE" w:rsidP="00A27BB5">
      <w:pPr>
        <w:rPr>
          <w:rFonts w:cstheme="minorHAnsi"/>
          <w:sz w:val="36"/>
          <w:szCs w:val="36"/>
          <w:shd w:val="clear" w:color="auto" w:fill="FFFFFF"/>
        </w:rPr>
      </w:pPr>
      <w:bookmarkStart w:id="180"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180"/>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181"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181"/>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182"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bon tonus »,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182"/>
      <w:r w:rsidRPr="00FD0A2B">
        <w:rPr>
          <w:rFonts w:cstheme="minorHAnsi"/>
          <w:b/>
          <w:bCs/>
          <w:sz w:val="36"/>
          <w:szCs w:val="36"/>
        </w:rPr>
        <w:t>IH 08 2022</w:t>
      </w:r>
    </w:p>
    <w:p w14:paraId="74712AEC" w14:textId="02EB330D" w:rsidR="006D40C4" w:rsidRPr="00FD0A2B" w:rsidRDefault="006D40C4" w:rsidP="00A27BB5">
      <w:pPr>
        <w:rPr>
          <w:rFonts w:cstheme="minorHAnsi"/>
          <w:b/>
          <w:sz w:val="36"/>
          <w:szCs w:val="36"/>
        </w:rPr>
      </w:pPr>
      <w:bookmarkStart w:id="183" w:name="_Hlk135767169"/>
      <w:r>
        <w:rPr>
          <w:rFonts w:cstheme="minorHAnsi"/>
          <w:b/>
          <w:bCs/>
          <w:sz w:val="36"/>
          <w:szCs w:val="36"/>
        </w:rPr>
        <w:t xml:space="preserve">« Exception » : </w:t>
      </w:r>
      <w:r w:rsidR="00C57AAF" w:rsidRPr="00C57AAF">
        <w:rPr>
          <w:rFonts w:cstheme="minorHAnsi"/>
          <w:sz w:val="36"/>
          <w:szCs w:val="36"/>
        </w:rPr>
        <w:t>En</w:t>
      </w:r>
      <w:r w:rsidR="00C57AAF">
        <w:rPr>
          <w:rFonts w:cstheme="minorHAnsi"/>
          <w:sz w:val="36"/>
          <w:szCs w:val="36"/>
        </w:rPr>
        <w:t xml:space="preserve"> </w:t>
      </w:r>
      <w:r w:rsidR="00C57AAF" w:rsidRPr="00C57AAF">
        <w:rPr>
          <w:rFonts w:cstheme="minorHAnsi"/>
          <w:i/>
          <w:iCs/>
          <w:sz w:val="36"/>
          <w:szCs w:val="36"/>
        </w:rPr>
        <w:t>thérapie systémique</w:t>
      </w:r>
      <w:r w:rsidR="00C57AAF">
        <w:rPr>
          <w:rFonts w:cstheme="minorHAnsi"/>
          <w:sz w:val="36"/>
          <w:szCs w:val="36"/>
        </w:rPr>
        <w:t xml:space="preserve">* ou </w:t>
      </w:r>
      <w:r w:rsidR="00C57AAF" w:rsidRPr="00C57AAF">
        <w:rPr>
          <w:rFonts w:cstheme="minorHAnsi"/>
          <w:i/>
          <w:iCs/>
          <w:sz w:val="36"/>
          <w:szCs w:val="36"/>
        </w:rPr>
        <w:t>solutionniste</w:t>
      </w:r>
      <w:r w:rsidR="00C57AAF">
        <w:rPr>
          <w:rFonts w:cstheme="minorHAnsi"/>
          <w:sz w:val="36"/>
          <w:szCs w:val="36"/>
        </w:rPr>
        <w:t xml:space="preserve">* on considère que les </w:t>
      </w:r>
      <w:r w:rsidR="00C57AAF" w:rsidRPr="00C57AAF">
        <w:rPr>
          <w:rFonts w:cstheme="minorHAnsi"/>
          <w:i/>
          <w:iCs/>
          <w:sz w:val="36"/>
          <w:szCs w:val="36"/>
        </w:rPr>
        <w:t>tentatives de solution</w:t>
      </w:r>
      <w:r w:rsidR="00C57AAF">
        <w:rPr>
          <w:rFonts w:cstheme="minorHAnsi"/>
          <w:sz w:val="36"/>
          <w:szCs w:val="36"/>
        </w:rPr>
        <w:t xml:space="preserve">* inefficaces et répétitives ne font qu’aggraver le problème… On recherche alors avec le patient les rares cas où les choses se sont passées différemment ( </w:t>
      </w:r>
      <w:r w:rsidR="00C57AAF" w:rsidRPr="00C57AAF">
        <w:rPr>
          <w:rFonts w:cstheme="minorHAnsi"/>
          <w:i/>
          <w:iCs/>
          <w:sz w:val="36"/>
          <w:szCs w:val="36"/>
        </w:rPr>
        <w:t>les exceptions</w:t>
      </w:r>
      <w:r w:rsidR="00C57AAF">
        <w:rPr>
          <w:rFonts w:cstheme="minorHAnsi"/>
          <w:sz w:val="36"/>
          <w:szCs w:val="36"/>
        </w:rPr>
        <w:t xml:space="preserve">) afin d’y trouver des pistes de changement efficace. </w:t>
      </w:r>
      <w:bookmarkEnd w:id="183"/>
      <w:r w:rsidR="00C57AAF" w:rsidRPr="00C57AAF">
        <w:rPr>
          <w:rFonts w:cstheme="minorHAnsi"/>
          <w:b/>
          <w:bCs/>
          <w:sz w:val="36"/>
          <w:szCs w:val="36"/>
        </w:rPr>
        <w:t>IH 06 2023</w:t>
      </w:r>
    </w:p>
    <w:bookmarkEnd w:id="177"/>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7FEFE963" w:rsidR="00F776D2" w:rsidRPr="00A90033" w:rsidRDefault="00F776D2" w:rsidP="00A27BB5">
      <w:pPr>
        <w:rPr>
          <w:rFonts w:cstheme="minorHAnsi"/>
          <w:b/>
          <w:bCs/>
          <w:color w:val="000000" w:themeColor="text1"/>
          <w:sz w:val="36"/>
          <w:szCs w:val="36"/>
          <w:shd w:val="clear" w:color="auto" w:fill="FFFFFF"/>
        </w:rPr>
      </w:pPr>
      <w:bookmarkStart w:id="184"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 etc.)</w:t>
      </w:r>
      <w:r w:rsidR="00A90033">
        <w:rPr>
          <w:rFonts w:cstheme="minorHAnsi"/>
          <w:i/>
          <w:iCs/>
          <w:color w:val="000000" w:themeColor="text1"/>
          <w:sz w:val="36"/>
          <w:szCs w:val="36"/>
          <w:shd w:val="clear" w:color="auto" w:fill="FFFFFF"/>
        </w:rPr>
        <w:t xml:space="preserve">. </w:t>
      </w:r>
      <w:bookmarkEnd w:id="184"/>
      <w:r w:rsidR="00A90033" w:rsidRPr="00A90033">
        <w:rPr>
          <w:rFonts w:cstheme="minorHAnsi"/>
          <w:b/>
          <w:bCs/>
          <w:color w:val="000000" w:themeColor="text1"/>
          <w:sz w:val="36"/>
          <w:szCs w:val="36"/>
          <w:shd w:val="clear" w:color="auto" w:fill="FFFFFF"/>
        </w:rPr>
        <w:t>IH 06 2023</w:t>
      </w:r>
    </w:p>
    <w:p w14:paraId="37806E98" w14:textId="38A7D29D" w:rsidR="00296A4B" w:rsidRPr="000E0B53" w:rsidRDefault="00296A4B"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445A53">
        <w:rPr>
          <w:rFonts w:cstheme="minorHAnsi"/>
          <w:i/>
          <w:iCs/>
          <w:color w:val="1A1A1A"/>
          <w:sz w:val="36"/>
          <w:szCs w:val="36"/>
          <w:u w:val="single"/>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185" w:name="_Hlk21431425"/>
      <w:r w:rsidRPr="00726A22">
        <w:rPr>
          <w:rFonts w:cstheme="minorHAnsi"/>
          <w:b/>
          <w:bCs/>
          <w:sz w:val="36"/>
          <w:szCs w:val="36"/>
        </w:rPr>
        <w:t>« Faculté ideoplastique </w:t>
      </w:r>
      <w:bookmarkEnd w:id="185"/>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0E5CA57" w14:textId="0A192AAE" w:rsidR="00580E49" w:rsidRDefault="00580E49" w:rsidP="00B902AA">
      <w:pPr>
        <w:rPr>
          <w:rFonts w:cstheme="minorHAnsi"/>
          <w:b/>
          <w:bCs/>
          <w:sz w:val="36"/>
          <w:szCs w:val="36"/>
        </w:rPr>
      </w:pPr>
      <w:r>
        <w:rPr>
          <w:rFonts w:cstheme="minorHAnsi"/>
          <w:b/>
          <w:bCs/>
          <w:sz w:val="36"/>
          <w:szCs w:val="36"/>
        </w:rPr>
        <w:t xml:space="preserve">« Fageström » : </w:t>
      </w:r>
      <w:r w:rsidRPr="00580E49">
        <w:rPr>
          <w:rFonts w:cstheme="minorHAnsi"/>
          <w:sz w:val="36"/>
          <w:szCs w:val="36"/>
        </w:rPr>
        <w:t>Test permettant de dépister et de quantifier le niveau de la dépendance au tabac au cours du tabagisme.</w:t>
      </w:r>
    </w:p>
    <w:p w14:paraId="411CFDA1" w14:textId="5AC76B0E" w:rsidR="00590BA8" w:rsidRDefault="00590BA8" w:rsidP="00B902AA">
      <w:pPr>
        <w:rPr>
          <w:rFonts w:cstheme="minorHAnsi"/>
          <w:b/>
          <w:bCs/>
          <w:color w:val="202124"/>
          <w:sz w:val="36"/>
          <w:szCs w:val="36"/>
          <w:shd w:val="clear" w:color="auto" w:fill="FFFFFF"/>
        </w:rPr>
      </w:pPr>
      <w:bookmarkStart w:id="186"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186"/>
      <w:r w:rsidRPr="00590BA8">
        <w:rPr>
          <w:rFonts w:cstheme="minorHAnsi"/>
          <w:b/>
          <w:bCs/>
          <w:color w:val="202124"/>
          <w:sz w:val="36"/>
          <w:szCs w:val="36"/>
          <w:shd w:val="clear" w:color="auto" w:fill="FFFFFF"/>
        </w:rPr>
        <w:t>IH 02 2022</w:t>
      </w:r>
    </w:p>
    <w:p w14:paraId="2F62D539" w14:textId="7CBCCDC0" w:rsidR="008E78A9" w:rsidRDefault="008E78A9" w:rsidP="00B902AA">
      <w:pPr>
        <w:rPr>
          <w:rFonts w:cstheme="minorHAnsi"/>
          <w:b/>
          <w:bCs/>
          <w:sz w:val="36"/>
          <w:szCs w:val="36"/>
          <w:shd w:val="clear" w:color="auto" w:fill="FFFFFF" w:themeFill="background1"/>
        </w:rPr>
      </w:pPr>
      <w:bookmarkStart w:id="187"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187"/>
      <w:r w:rsidR="00474939" w:rsidRPr="00474939">
        <w:rPr>
          <w:rFonts w:cstheme="minorHAnsi"/>
          <w:b/>
          <w:bCs/>
          <w:sz w:val="36"/>
          <w:szCs w:val="36"/>
          <w:shd w:val="clear" w:color="auto" w:fill="FFFFFF" w:themeFill="background1"/>
        </w:rPr>
        <w:t>IH 10 2022</w:t>
      </w:r>
    </w:p>
    <w:p w14:paraId="722E45FE" w14:textId="34E9E800" w:rsidR="003462DA" w:rsidRPr="003462DA" w:rsidRDefault="003462DA" w:rsidP="00B902AA">
      <w:pPr>
        <w:rPr>
          <w:rFonts w:cstheme="minorHAnsi"/>
          <w:color w:val="202124"/>
          <w:sz w:val="36"/>
          <w:szCs w:val="36"/>
          <w:shd w:val="clear" w:color="auto" w:fill="FFFFFF"/>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3E8C2B7E" w14:textId="47D41B9A" w:rsidR="004D455C" w:rsidRDefault="004D455C" w:rsidP="00B902AA">
      <w:pPr>
        <w:rPr>
          <w:rFonts w:cstheme="minorHAnsi"/>
          <w:b/>
          <w:bCs/>
          <w:color w:val="202124"/>
          <w:sz w:val="36"/>
          <w:szCs w:val="36"/>
          <w:shd w:val="clear" w:color="auto" w:fill="FFFFFF"/>
        </w:rPr>
      </w:pPr>
      <w:bookmarkStart w:id="188" w:name="_Hlk95339182"/>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188"/>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189"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189"/>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027388D2" w14:textId="79565E44" w:rsidR="00CF2236" w:rsidRPr="00CF2236" w:rsidRDefault="00CF2236" w:rsidP="00B902AA">
      <w:pPr>
        <w:rPr>
          <w:rFonts w:cstheme="minorHAnsi"/>
          <w:color w:val="202124"/>
          <w:sz w:val="36"/>
          <w:szCs w:val="36"/>
          <w:shd w:val="clear" w:color="auto" w:fill="FFFFFF"/>
        </w:rPr>
      </w:pPr>
      <w:r>
        <w:rPr>
          <w:rFonts w:cstheme="minorHAnsi"/>
          <w:b/>
          <w:bCs/>
          <w:color w:val="202124"/>
          <w:sz w:val="36"/>
          <w:szCs w:val="36"/>
          <w:shd w:val="clear" w:color="auto" w:fill="FFFFFF"/>
        </w:rPr>
        <w:t xml:space="preserve">« Firmicutes » : </w:t>
      </w:r>
      <w:bookmarkStart w:id="190" w:name="_Hlk143016211"/>
      <w:r>
        <w:rPr>
          <w:rFonts w:cstheme="minorHAnsi"/>
          <w:color w:val="202124"/>
          <w:sz w:val="36"/>
          <w:szCs w:val="36"/>
          <w:shd w:val="clear" w:color="auto" w:fill="FFFFFF"/>
        </w:rPr>
        <w:t xml:space="preserve">Une des deux grandes familles de bactéries de notre </w:t>
      </w:r>
      <w:r w:rsidRPr="00CF2236">
        <w:rPr>
          <w:rFonts w:cstheme="minorHAnsi"/>
          <w:i/>
          <w:iCs/>
          <w:color w:val="202124"/>
          <w:sz w:val="36"/>
          <w:szCs w:val="36"/>
          <w:shd w:val="clear" w:color="auto" w:fill="FFFFFF"/>
        </w:rPr>
        <w:t>microbiote intestinal</w:t>
      </w:r>
      <w:r>
        <w:rPr>
          <w:rFonts w:cstheme="minorHAnsi"/>
          <w:color w:val="202124"/>
          <w:sz w:val="36"/>
          <w:szCs w:val="36"/>
          <w:shd w:val="clear" w:color="auto" w:fill="FFFFFF"/>
        </w:rPr>
        <w:t xml:space="preserve">*. </w:t>
      </w:r>
      <w:bookmarkEnd w:id="190"/>
    </w:p>
    <w:p w14:paraId="3C840720" w14:textId="77777777" w:rsidR="00B76FF3" w:rsidRDefault="008860BE" w:rsidP="00B902AA">
      <w:pPr>
        <w:rPr>
          <w:rFonts w:cstheme="minorHAnsi"/>
          <w:b/>
          <w:bCs/>
          <w:color w:val="202124"/>
          <w:sz w:val="36"/>
          <w:szCs w:val="36"/>
          <w:shd w:val="clear" w:color="auto" w:fill="FFFFFF"/>
        </w:rPr>
      </w:pPr>
      <w:bookmarkStart w:id="191"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191"/>
      <w:r w:rsidRPr="008860BE">
        <w:rPr>
          <w:rFonts w:cstheme="minorHAnsi"/>
          <w:b/>
          <w:bCs/>
          <w:color w:val="202124"/>
          <w:sz w:val="36"/>
          <w:szCs w:val="36"/>
          <w:shd w:val="clear" w:color="auto" w:fill="FFFFFF"/>
        </w:rPr>
        <w:t>IH 06 2022.</w:t>
      </w:r>
    </w:p>
    <w:p w14:paraId="34E21618" w14:textId="4376CF59"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Technique issue de l’hypnose, fréquemment employée en thérapie EMDR*.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proofErr w:type="gramStart"/>
      <w:r w:rsidR="00B76FF3" w:rsidRPr="00B76FF3">
        <w:rPr>
          <w:rFonts w:cstheme="minorHAnsi"/>
          <w:i/>
          <w:iCs/>
          <w:color w:val="202124"/>
          <w:sz w:val="36"/>
          <w:szCs w:val="36"/>
          <w:shd w:val="clear" w:color="auto" w:fill="FFFFFF"/>
        </w:rPr>
        <w:t>» </w:t>
      </w:r>
      <w:r w:rsidR="00B76FF3" w:rsidRPr="00B76FF3">
        <w:rPr>
          <w:rFonts w:cstheme="minorHAnsi"/>
          <w:color w:val="202124"/>
          <w:sz w:val="36"/>
          <w:szCs w:val="36"/>
          <w:shd w:val="clear" w:color="auto" w:fill="FFFFFF"/>
        </w:rPr>
        <w:t> )</w:t>
      </w:r>
      <w:proofErr w:type="gramEnd"/>
      <w:r w:rsidR="00B76FF3" w:rsidRPr="00B76FF3">
        <w:rPr>
          <w:rFonts w:cstheme="minorHAnsi"/>
          <w:color w:val="202124"/>
          <w:sz w:val="36"/>
          <w:szCs w:val="36"/>
          <w:shd w:val="clear" w:color="auto" w:fill="FFFFFF"/>
        </w:rPr>
        <w:t xml:space="preserve">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192" w:name="_Hlk107923646"/>
      <w:bookmarkStart w:id="193"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192"/>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193"/>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194"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194"/>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195"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195"/>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E81B51D" w:rsidR="00D1099A" w:rsidRDefault="0042044F" w:rsidP="00A27BB5">
      <w:pPr>
        <w:rPr>
          <w:rFonts w:cstheme="minorHAnsi"/>
          <w:b/>
          <w:bCs/>
          <w:sz w:val="36"/>
          <w:szCs w:val="36"/>
          <w:shd w:val="clear" w:color="auto" w:fill="FFFFFF"/>
        </w:rPr>
      </w:pPr>
      <w:bookmarkStart w:id="196"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196"/>
      <w:r w:rsidRPr="0042044F">
        <w:rPr>
          <w:rFonts w:cstheme="minorHAnsi"/>
          <w:b/>
          <w:bCs/>
          <w:sz w:val="36"/>
          <w:szCs w:val="36"/>
          <w:shd w:val="clear" w:color="auto" w:fill="FFFFFF"/>
        </w:rPr>
        <w:t>IH 05 2022</w:t>
      </w:r>
    </w:p>
    <w:p w14:paraId="6B2CC3C6" w14:textId="77777777" w:rsidR="003C7AB0" w:rsidRDefault="00D557F8" w:rsidP="00D557F8">
      <w:pPr>
        <w:shd w:val="clear" w:color="auto" w:fill="FFFFFF" w:themeFill="background1"/>
        <w:rPr>
          <w:rFonts w:cstheme="minorHAnsi"/>
          <w:b/>
          <w:bCs/>
          <w:sz w:val="36"/>
          <w:szCs w:val="36"/>
          <w:shd w:val="clear" w:color="auto" w:fill="FFFFFF"/>
        </w:rPr>
      </w:pPr>
      <w:bookmarkStart w:id="197" w:name="_Hlk116841806"/>
      <w:r>
        <w:rPr>
          <w:rFonts w:cstheme="minorHAnsi"/>
          <w:b/>
          <w:bCs/>
          <w:sz w:val="36"/>
          <w:szCs w:val="36"/>
          <w:shd w:val="clear" w:color="auto" w:fill="FFFFFF"/>
        </w:rPr>
        <w:t xml:space="preserve">« Force » : </w:t>
      </w:r>
      <w:r w:rsidRPr="00D557F8">
        <w:rPr>
          <w:rFonts w:cstheme="minorHAnsi"/>
          <w:sz w:val="36"/>
          <w:szCs w:val="36"/>
          <w:shd w:val="clear" w:color="auto" w:fill="FFFFFF"/>
        </w:rPr>
        <w:t>En psychologie positive</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197"/>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610DE8E2" w14:textId="36D14EEF" w:rsidR="00D557F8" w:rsidRPr="00D557F8" w:rsidRDefault="003C7AB0" w:rsidP="00D557F8">
      <w:pPr>
        <w:shd w:val="clear" w:color="auto" w:fill="FFFFFF" w:themeFill="background1"/>
        <w:rPr>
          <w:rFonts w:cstheme="minorHAnsi"/>
          <w:b/>
          <w:bCs/>
          <w:sz w:val="36"/>
          <w:szCs w:val="36"/>
          <w:shd w:val="clear" w:color="auto" w:fill="FFFFFF"/>
        </w:rPr>
      </w:pPr>
      <w:bookmarkStart w:id="198"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198"/>
      <w:r w:rsidRPr="003C7AB0">
        <w:rPr>
          <w:rFonts w:cstheme="minorHAnsi"/>
          <w:b/>
          <w:bCs/>
          <w:sz w:val="36"/>
          <w:szCs w:val="36"/>
          <w:shd w:val="clear" w:color="auto" w:fill="FFFFFF" w:themeFill="background1"/>
        </w:rPr>
        <w:t>IH 04 2023</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3A6815EB" w14:textId="659D6A67" w:rsidR="0027516A" w:rsidRPr="00884CA5" w:rsidRDefault="0027516A" w:rsidP="00884CA5">
      <w:pPr>
        <w:shd w:val="clear" w:color="auto" w:fill="FFFFFF" w:themeFill="background1"/>
        <w:rPr>
          <w:rFonts w:cstheme="minorHAnsi"/>
          <w:sz w:val="36"/>
          <w:szCs w:val="36"/>
          <w:shd w:val="clear" w:color="auto" w:fill="FFFFFF"/>
        </w:rPr>
      </w:pPr>
      <w:bookmarkStart w:id="199" w:name="_Hlk107854652"/>
      <w:bookmarkStart w:id="200" w:name="_Hlk105677868"/>
      <w:r>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D557F8">
        <w:rPr>
          <w:rFonts w:cstheme="minorHAnsi"/>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199"/>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Ce nom, évoquant l’</w:t>
      </w:r>
      <w:r w:rsidR="00F76A23" w:rsidRPr="00F76A23">
        <w:rPr>
          <w:rFonts w:cstheme="minorHAnsi"/>
          <w:i/>
          <w:iCs/>
          <w:sz w:val="36"/>
          <w:szCs w:val="36"/>
          <w:u w:val="single"/>
        </w:rPr>
        <w:t>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00"/>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(NO) mais il y a également le Monoxyde de carbone (CO) et le Sulfure d’hydrogène (H</w:t>
      </w:r>
      <w:r w:rsidRPr="008949F9">
        <w:rPr>
          <w:rFonts w:cstheme="minorHAnsi"/>
          <w:sz w:val="36"/>
          <w:szCs w:val="36"/>
          <w:vertAlign w:val="subscript"/>
        </w:rPr>
        <w:t>2</w:t>
      </w:r>
      <w:r>
        <w:rPr>
          <w:rFonts w:cstheme="minorHAnsi"/>
          <w:sz w:val="36"/>
          <w:szCs w:val="36"/>
        </w:rPr>
        <w:t>S).</w:t>
      </w:r>
    </w:p>
    <w:p w14:paraId="54B73027" w14:textId="78D002B7" w:rsidR="003F7F04" w:rsidRDefault="003F7F04" w:rsidP="00A27BB5">
      <w:pPr>
        <w:rPr>
          <w:rFonts w:cstheme="minorHAnsi"/>
          <w:b/>
          <w:bCs/>
          <w:sz w:val="36"/>
          <w:szCs w:val="36"/>
        </w:rPr>
      </w:pPr>
      <w:bookmarkStart w:id="201"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01"/>
      <w:r>
        <w:rPr>
          <w:rFonts w:cstheme="minorHAnsi"/>
          <w:b/>
          <w:bCs/>
          <w:sz w:val="36"/>
          <w:szCs w:val="36"/>
        </w:rPr>
        <w:t xml:space="preserve">IH 08 2022. </w:t>
      </w:r>
    </w:p>
    <w:p w14:paraId="2C3339DF" w14:textId="3E70B218" w:rsidR="00BE6EDA" w:rsidRPr="00BE6EDA" w:rsidRDefault="00BE6EDA" w:rsidP="00A27BB5">
      <w:pPr>
        <w:rPr>
          <w:rFonts w:cstheme="minorHAnsi"/>
          <w:sz w:val="36"/>
          <w:szCs w:val="36"/>
        </w:rPr>
      </w:pPr>
      <w:bookmarkStart w:id="202"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02"/>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03"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03"/>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DB5AE84" w:rsidR="00D301F2" w:rsidRDefault="00D301F2" w:rsidP="00D301F2">
      <w:pPr>
        <w:shd w:val="clear" w:color="auto" w:fill="FFFFFF" w:themeFill="background1"/>
        <w:rPr>
          <w:rFonts w:cstheme="minorHAnsi"/>
          <w:sz w:val="36"/>
          <w:szCs w:val="36"/>
          <w:shd w:val="clear" w:color="auto" w:fill="FFFFFF" w:themeFill="background1"/>
        </w:rPr>
      </w:pPr>
      <w:bookmarkStart w:id="204"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bookmarkEnd w:id="204"/>
    </w:p>
    <w:p w14:paraId="6DF4E547" w14:textId="4E5FF1FC" w:rsidR="00D301F2" w:rsidRPr="008736EF" w:rsidRDefault="00D301F2" w:rsidP="00D301F2">
      <w:pPr>
        <w:shd w:val="clear" w:color="auto" w:fill="FFFFFF" w:themeFill="background1"/>
        <w:rPr>
          <w:rFonts w:cstheme="minorHAnsi"/>
          <w:sz w:val="36"/>
          <w:szCs w:val="36"/>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05"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05"/>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0F9D0328" w:rsidR="00073CE6" w:rsidRPr="00A02596" w:rsidRDefault="00A02596" w:rsidP="00A02596">
      <w:pPr>
        <w:shd w:val="clear" w:color="auto" w:fill="FFFFFF"/>
        <w:rPr>
          <w:rFonts w:ascii="Calibri" w:eastAsia="Calibri" w:hAnsi="Calibri" w:cs="Calibri"/>
          <w:sz w:val="36"/>
          <w:szCs w:val="36"/>
          <w:shd w:val="clear" w:color="auto" w:fill="FFFFFF"/>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A02596">
        <w:rPr>
          <w:rFonts w:ascii="Calibri" w:eastAsia="Calibri" w:hAnsi="Calibri" w:cs="Calibri"/>
          <w:i/>
          <w:iCs/>
          <w:sz w:val="36"/>
          <w:szCs w:val="36"/>
          <w:u w:val="single"/>
        </w:rPr>
        <w:t>strokes</w:t>
      </w:r>
      <w:r w:rsidRPr="00A02596">
        <w:rPr>
          <w:rFonts w:ascii="Calibri" w:eastAsia="Calibri" w:hAnsi="Calibri" w:cs="Calibri"/>
          <w:sz w:val="36"/>
          <w:szCs w:val="36"/>
        </w:rPr>
        <w:t>* » il s’agit de gestes inconscients 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6EF2322A" w14:textId="0A6E9BB2" w:rsidR="00FB48E1" w:rsidRDefault="00FB48E1" w:rsidP="00FB48E1">
      <w:pPr>
        <w:shd w:val="clear" w:color="auto" w:fill="FFFFFF" w:themeFill="background1"/>
        <w:rPr>
          <w:rFonts w:cstheme="minorHAnsi"/>
          <w:b/>
          <w:bCs/>
          <w:sz w:val="36"/>
          <w:szCs w:val="36"/>
          <w:shd w:val="clear" w:color="auto" w:fill="FFFFFF" w:themeFill="background1"/>
        </w:rPr>
      </w:pPr>
      <w:bookmarkStart w:id="206"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 </w:t>
      </w:r>
      <w:r w:rsidRPr="00FB48E1">
        <w:rPr>
          <w:rFonts w:cstheme="minorHAnsi"/>
          <w:i/>
          <w:iCs/>
          <w:sz w:val="36"/>
          <w:szCs w:val="36"/>
          <w:u w:val="single"/>
          <w:shd w:val="clear" w:color="auto" w:fill="FFFFFF"/>
        </w:rPr>
        <w:t>cécité d’inattention</w:t>
      </w:r>
      <w:r>
        <w:rPr>
          <w:rFonts w:cstheme="minorHAnsi"/>
          <w:sz w:val="36"/>
          <w:szCs w:val="36"/>
          <w:shd w:val="clear" w:color="auto" w:fill="FFFFFF"/>
        </w:rPr>
        <w:t xml:space="preserve">* ».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06"/>
      <w:r w:rsidRPr="00FB48E1">
        <w:rPr>
          <w:rFonts w:cstheme="minorHAnsi"/>
          <w:b/>
          <w:bCs/>
          <w:sz w:val="36"/>
          <w:szCs w:val="36"/>
          <w:shd w:val="clear" w:color="auto" w:fill="FFFFFF" w:themeFill="background1"/>
        </w:rPr>
        <w:t>IH 09 2022.</w:t>
      </w:r>
    </w:p>
    <w:p w14:paraId="5057A03A" w14:textId="347247F1" w:rsidR="00F95BA8" w:rsidRPr="00F95BA8" w:rsidRDefault="00F95BA8" w:rsidP="00FB48E1">
      <w:pPr>
        <w:shd w:val="clear" w:color="auto" w:fill="FFFFFF" w:themeFill="background1"/>
        <w:rPr>
          <w:rFonts w:cstheme="minorHAnsi"/>
          <w:sz w:val="36"/>
          <w:szCs w:val="36"/>
        </w:rPr>
      </w:pPr>
      <w:bookmarkStart w:id="207"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06"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07"/>
      <w:r w:rsidRPr="00F95BA8">
        <w:rPr>
          <w:rFonts w:cstheme="minorHAnsi"/>
          <w:b/>
          <w:bCs/>
          <w:sz w:val="36"/>
          <w:szCs w:val="36"/>
          <w:shd w:val="clear" w:color="auto" w:fill="FFFFFF"/>
        </w:rPr>
        <w:t>IH 12 2022</w:t>
      </w:r>
      <w:r>
        <w:rPr>
          <w:rFonts w:cstheme="minorHAnsi"/>
          <w:sz w:val="36"/>
          <w:szCs w:val="36"/>
          <w:shd w:val="clear" w:color="auto" w:fill="FFFFFF"/>
        </w:rPr>
        <w:t>.</w:t>
      </w:r>
    </w:p>
    <w:p w14:paraId="1DE81947" w14:textId="77777777" w:rsidR="006D5EB5" w:rsidRPr="00726A22" w:rsidRDefault="006D5EB5" w:rsidP="00B902AA">
      <w:pPr>
        <w:rPr>
          <w:rFonts w:cstheme="minorHAnsi"/>
          <w:b/>
          <w:bCs/>
          <w:sz w:val="36"/>
          <w:szCs w:val="36"/>
        </w:rPr>
      </w:pPr>
    </w:p>
    <w:p w14:paraId="0B8C270F" w14:textId="365B36D5" w:rsidR="004634D8" w:rsidRDefault="004634D8" w:rsidP="00B902AA">
      <w:pPr>
        <w:rPr>
          <w:rFonts w:cstheme="minorHAnsi"/>
          <w:b/>
          <w:bCs/>
          <w:sz w:val="36"/>
          <w:szCs w:val="36"/>
        </w:rPr>
      </w:pPr>
      <w:bookmarkStart w:id="208" w:name="_Hlk111298243"/>
      <w:bookmarkStart w:id="209"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08"/>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09"/>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07"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10"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10"/>
      <w:r w:rsidRPr="00AD0699">
        <w:rPr>
          <w:rFonts w:cstheme="minorHAnsi"/>
          <w:b/>
          <w:bCs/>
          <w:color w:val="202122"/>
          <w:sz w:val="36"/>
          <w:szCs w:val="36"/>
          <w:shd w:val="clear" w:color="auto" w:fill="FFFFFF"/>
        </w:rPr>
        <w:t>IH 08 2022.</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11"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11"/>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298220C5" w14:textId="2B5BD860" w:rsidR="00F67FAE" w:rsidRDefault="00F67FAE" w:rsidP="00B902AA">
      <w:pPr>
        <w:rPr>
          <w:rFonts w:cstheme="minorHAnsi"/>
          <w:b/>
          <w:bCs/>
          <w:sz w:val="36"/>
          <w:szCs w:val="36"/>
          <w:shd w:val="clear" w:color="auto" w:fill="FFFFFF"/>
        </w:rPr>
      </w:pPr>
      <w:bookmarkStart w:id="212"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12"/>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7D88B263" w14:textId="32F231F5" w:rsidR="00781AFE" w:rsidRDefault="00781AFE" w:rsidP="00B902AA">
      <w:pPr>
        <w:rPr>
          <w:rFonts w:cstheme="minorHAnsi"/>
          <w:b/>
          <w:bCs/>
          <w:sz w:val="36"/>
          <w:szCs w:val="36"/>
          <w:shd w:val="clear" w:color="auto" w:fill="FFFFFF"/>
        </w:rPr>
      </w:pPr>
      <w:bookmarkStart w:id="213"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13"/>
      <w:r w:rsidR="00FF74B4" w:rsidRPr="00FF74B4">
        <w:rPr>
          <w:rStyle w:val="Lienhypertexte"/>
          <w:b/>
          <w:color w:val="auto"/>
          <w:sz w:val="36"/>
          <w:szCs w:val="36"/>
          <w:u w:val="none"/>
        </w:rPr>
        <w:t>IH 02 2023.</w:t>
      </w:r>
    </w:p>
    <w:p w14:paraId="2AF3FB50" w14:textId="03678970" w:rsidR="0051757D" w:rsidRPr="008A6E27" w:rsidRDefault="003B0EB7" w:rsidP="00B902AA">
      <w:pPr>
        <w:rPr>
          <w:rFonts w:cstheme="minorHAnsi"/>
          <w:sz w:val="36"/>
          <w:szCs w:val="36"/>
        </w:rPr>
      </w:pPr>
      <w:bookmarkStart w:id="214"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Pr>
          <w:rFonts w:cstheme="minorHAnsi"/>
          <w:sz w:val="36"/>
          <w:szCs w:val="36"/>
        </w:rPr>
        <w:t>d’</w:t>
      </w:r>
      <w:r w:rsidR="006506B4" w:rsidRPr="00726A22">
        <w:rPr>
          <w:rFonts w:cstheme="minorHAnsi"/>
          <w:sz w:val="36"/>
          <w:szCs w:val="36"/>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14"/>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15" w:name="_Hlk76331159"/>
      <w:r w:rsidRPr="00590BA8">
        <w:rPr>
          <w:rFonts w:cstheme="minorHAnsi"/>
          <w:b/>
          <w:bCs/>
          <w:color w:val="222222"/>
          <w:sz w:val="36"/>
          <w:szCs w:val="36"/>
          <w:shd w:val="clear" w:color="auto" w:fill="FFFFFF"/>
        </w:rPr>
        <w:t xml:space="preserve">« Hikikomori » : </w:t>
      </w:r>
      <w:bookmarkStart w:id="216"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15"/>
      <w:bookmarkEnd w:id="216"/>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2F127B26" w14:textId="60E68007" w:rsidR="003461FF" w:rsidRPr="00A003B1" w:rsidRDefault="003461FF" w:rsidP="00A27BB5">
      <w:pPr>
        <w:rPr>
          <w:rFonts w:cstheme="minorHAnsi"/>
          <w:sz w:val="36"/>
          <w:szCs w:val="36"/>
          <w:shd w:val="clear" w:color="auto" w:fill="FFFFFF" w:themeFill="background1"/>
        </w:rPr>
      </w:pPr>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08"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09"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10"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11"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12"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13"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14"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0B475EEA" w14:textId="42ABE8B8" w:rsidR="0072598C" w:rsidRDefault="0072598C" w:rsidP="00A27BB5">
      <w:pPr>
        <w:rPr>
          <w:rFonts w:cstheme="minorHAnsi"/>
          <w:color w:val="202124"/>
          <w:sz w:val="36"/>
          <w:szCs w:val="36"/>
          <w:shd w:val="clear" w:color="auto" w:fill="FFFFFF"/>
        </w:rPr>
      </w:pPr>
      <w:bookmarkStart w:id="217"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17"/>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580BC34B" w14:textId="258646EE" w:rsidR="00781AFE" w:rsidRDefault="00781AFE" w:rsidP="00A27BB5">
      <w:pPr>
        <w:rPr>
          <w:rFonts w:cstheme="minorHAnsi"/>
          <w:color w:val="202124"/>
          <w:sz w:val="36"/>
          <w:szCs w:val="36"/>
          <w:shd w:val="clear" w:color="auto" w:fill="FFFFFF"/>
        </w:rPr>
      </w:pPr>
      <w:bookmarkStart w:id="218"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18"/>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08F46F9" w:rsidR="000F78A5" w:rsidRDefault="000F78A5" w:rsidP="00A27BB5">
      <w:pPr>
        <w:rPr>
          <w:rFonts w:cstheme="minorHAnsi"/>
          <w:bCs/>
          <w:sz w:val="36"/>
          <w:szCs w:val="36"/>
        </w:rPr>
      </w:pPr>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p>
    <w:p w14:paraId="34671854" w14:textId="5F8FFD3B" w:rsidR="00892598" w:rsidRP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19"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19"/>
      <w:r w:rsidR="008D2A2A">
        <w:rPr>
          <w:rFonts w:cstheme="minorHAnsi"/>
          <w:b/>
          <w:sz w:val="36"/>
          <w:szCs w:val="36"/>
        </w:rPr>
        <w:t>».</w:t>
      </w:r>
    </w:p>
    <w:p w14:paraId="06DDFE08" w14:textId="1C742C33" w:rsidR="00F72D57" w:rsidRPr="00590BA8" w:rsidRDefault="00F72D57" w:rsidP="00B67EA9">
      <w:pPr>
        <w:rPr>
          <w:rFonts w:cstheme="minorHAnsi"/>
          <w:b/>
          <w:sz w:val="36"/>
          <w:szCs w:val="36"/>
        </w:rPr>
      </w:pPr>
      <w:bookmarkStart w:id="220"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20"/>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0FD161E0" w:rsidR="00B67EA9" w:rsidRDefault="00B67EA9" w:rsidP="00B67EA9">
      <w:pPr>
        <w:rPr>
          <w:rFonts w:cstheme="minorHAnsi"/>
          <w:b/>
          <w:sz w:val="36"/>
          <w:szCs w:val="36"/>
        </w:rPr>
      </w:pPr>
      <w:bookmarkStart w:id="221"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IH 08 2021</w:t>
      </w:r>
      <w:r w:rsidR="00D9442B">
        <w:rPr>
          <w:rFonts w:cstheme="minorHAnsi"/>
          <w:b/>
          <w:sz w:val="36"/>
          <w:szCs w:val="36"/>
        </w:rPr>
        <w:t>.</w:t>
      </w:r>
    </w:p>
    <w:bookmarkEnd w:id="221"/>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22"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22"/>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23"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23"/>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24"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24"/>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343F2F18" w14:textId="7F41A1C4" w:rsidR="00A17FB6" w:rsidRDefault="00A17FB6" w:rsidP="00A27BB5">
      <w:pPr>
        <w:rPr>
          <w:rFonts w:cstheme="minorHAnsi"/>
          <w:b/>
          <w:sz w:val="36"/>
          <w:szCs w:val="36"/>
        </w:rPr>
      </w:pPr>
      <w:bookmarkStart w:id="225"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25"/>
      <w:r>
        <w:rPr>
          <w:rFonts w:cstheme="minorHAnsi"/>
          <w:b/>
          <w:sz w:val="36"/>
          <w:szCs w:val="36"/>
        </w:rPr>
        <w:t xml:space="preserve"> IH 07 2022</w:t>
      </w:r>
      <w:r w:rsidR="00D9442B">
        <w:rPr>
          <w:rFonts w:cstheme="minorHAnsi"/>
          <w:b/>
          <w:sz w:val="36"/>
          <w:szCs w:val="36"/>
        </w:rPr>
        <w:t>.</w:t>
      </w:r>
    </w:p>
    <w:p w14:paraId="6E56C34C" w14:textId="4CEE169B" w:rsidR="006B4823" w:rsidRPr="006B4823" w:rsidRDefault="006B4823" w:rsidP="00A27BB5">
      <w:pPr>
        <w:rPr>
          <w:rFonts w:cstheme="minorHAnsi"/>
          <w:bCs/>
          <w:sz w:val="36"/>
          <w:szCs w:val="36"/>
        </w:rPr>
      </w:pPr>
      <w:r>
        <w:rPr>
          <w:rFonts w:cstheme="minorHAnsi"/>
          <w:b/>
          <w:sz w:val="36"/>
          <w:szCs w:val="36"/>
        </w:rPr>
        <w:t xml:space="preserve">« Hypnose » : </w:t>
      </w:r>
      <w:r>
        <w:rPr>
          <w:rFonts w:cstheme="minorHAnsi"/>
          <w:bCs/>
          <w:sz w:val="36"/>
          <w:szCs w:val="36"/>
        </w:rPr>
        <w:t>Etat de conscience singulier, distinct du sommeil, de la distraction, de la rêverie ou de la méditation. En hypnose l’activité cérébrale est systématiquement accrue dans certaines zones, réduite dans d’autres et la connectivité fonctionnelle entre différentes aires cérébrales est modulée. (</w:t>
      </w:r>
      <w:r w:rsidRPr="006B4823">
        <w:rPr>
          <w:rFonts w:cstheme="minorHAnsi"/>
          <w:bCs/>
          <w:i/>
          <w:iCs/>
          <w:sz w:val="36"/>
          <w:szCs w:val="36"/>
          <w:u w:val="single"/>
        </w:rPr>
        <w:t>A</w:t>
      </w:r>
      <w:r>
        <w:rPr>
          <w:rFonts w:cstheme="minorHAnsi"/>
          <w:bCs/>
          <w:i/>
          <w:iCs/>
          <w:sz w:val="36"/>
          <w:szCs w:val="36"/>
          <w:u w:val="single"/>
        </w:rPr>
        <w:t>.</w:t>
      </w:r>
      <w:r w:rsidRPr="006B4823">
        <w:rPr>
          <w:rFonts w:cstheme="minorHAnsi"/>
          <w:bCs/>
          <w:i/>
          <w:iCs/>
          <w:sz w:val="36"/>
          <w:szCs w:val="36"/>
          <w:u w:val="single"/>
        </w:rPr>
        <w:t xml:space="preserve"> Vanhaudenhuyse</w:t>
      </w:r>
      <w:r>
        <w:rPr>
          <w:rFonts w:cstheme="minorHAnsi"/>
          <w:bCs/>
          <w:sz w:val="36"/>
          <w:szCs w:val="36"/>
        </w:rPr>
        <w:t>*).</w:t>
      </w:r>
    </w:p>
    <w:p w14:paraId="13E7DDC2" w14:textId="511AED2C" w:rsidR="00052A78" w:rsidRPr="00590BA8" w:rsidRDefault="00052A78" w:rsidP="00A27BB5">
      <w:pPr>
        <w:rPr>
          <w:rFonts w:cstheme="minorHAnsi"/>
          <w:bCs/>
          <w:sz w:val="36"/>
          <w:szCs w:val="36"/>
        </w:rPr>
      </w:pPr>
      <w:bookmarkStart w:id="226"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 « </w:t>
      </w:r>
      <w:r w:rsidRPr="004C5ED2">
        <w:rPr>
          <w:rFonts w:cstheme="minorHAnsi"/>
          <w:i/>
          <w:iCs/>
          <w:sz w:val="36"/>
          <w:szCs w:val="36"/>
          <w:u w:val="single"/>
          <w:shd w:val="clear" w:color="auto" w:fill="FFFFFF" w:themeFill="background1"/>
        </w:rPr>
        <w:t>suggestibilité</w:t>
      </w:r>
      <w:r w:rsidRPr="004C5ED2">
        <w:rPr>
          <w:rFonts w:cstheme="minorHAnsi"/>
          <w:i/>
          <w:iCs/>
          <w:sz w:val="36"/>
          <w:szCs w:val="36"/>
          <w:shd w:val="clear" w:color="auto" w:fill="FFFFFF" w:themeFill="background1"/>
        </w:rPr>
        <w:t>*</w:t>
      </w:r>
      <w:r w:rsidRPr="00052A78">
        <w:rPr>
          <w:rFonts w:cstheme="minorHAnsi"/>
          <w:sz w:val="36"/>
          <w:szCs w:val="36"/>
          <w:shd w:val="clear" w:color="auto" w:fill="FFFFFF" w:themeFill="background1"/>
        </w:rPr>
        <w:t> »</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 « </w:t>
      </w:r>
      <w:r w:rsidR="004C5ED2" w:rsidRPr="004C5ED2">
        <w:rPr>
          <w:rFonts w:cstheme="minorHAnsi"/>
          <w:i/>
          <w:iCs/>
          <w:sz w:val="36"/>
          <w:szCs w:val="36"/>
          <w:u w:val="single"/>
          <w:shd w:val="clear" w:color="auto" w:fill="FFFFFF" w:themeFill="background1"/>
        </w:rPr>
        <w:t>Echelle de Stanford*</w:t>
      </w:r>
      <w:r w:rsidR="004C5ED2">
        <w:rPr>
          <w:rFonts w:cstheme="minorHAnsi"/>
          <w:sz w:val="36"/>
          <w:szCs w:val="36"/>
          <w:shd w:val="clear" w:color="auto" w:fill="FFFFFF" w:themeFill="background1"/>
        </w:rPr>
        <w:t xml:space="preserve"> ». </w:t>
      </w:r>
      <w:bookmarkEnd w:id="226"/>
      <w:r w:rsidR="004C5ED2" w:rsidRPr="004C5ED2">
        <w:rPr>
          <w:rFonts w:cstheme="minorHAnsi"/>
          <w:b/>
          <w:bCs/>
          <w:sz w:val="36"/>
          <w:szCs w:val="36"/>
          <w:shd w:val="clear" w:color="auto" w:fill="FFFFFF" w:themeFill="background1"/>
        </w:rPr>
        <w:t>IH 10 2022</w:t>
      </w:r>
    </w:p>
    <w:p w14:paraId="64E9531B" w14:textId="43A3A58A" w:rsidR="003074CA" w:rsidRDefault="003B7A8C" w:rsidP="00A27BB5">
      <w:pPr>
        <w:rPr>
          <w:rFonts w:cstheme="minorHAnsi"/>
          <w:bCs/>
          <w:sz w:val="36"/>
          <w:szCs w:val="36"/>
        </w:rPr>
      </w:pPr>
      <w:bookmarkStart w:id="227"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27"/>
      <w:r w:rsidRPr="00590BA8">
        <w:rPr>
          <w:rFonts w:cstheme="minorHAnsi"/>
          <w:b/>
          <w:sz w:val="36"/>
          <w:szCs w:val="36"/>
        </w:rPr>
        <w:t>IH 05 2021</w:t>
      </w:r>
      <w:r w:rsidRPr="00590BA8">
        <w:rPr>
          <w:rFonts w:cstheme="minorHAnsi"/>
          <w:bCs/>
          <w:sz w:val="36"/>
          <w:szCs w:val="36"/>
        </w:rPr>
        <w:t>.</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42CDAEE4"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Pr="003074CA">
        <w:rPr>
          <w:rFonts w:cstheme="minorHAnsi"/>
          <w:b/>
          <w:sz w:val="36"/>
          <w:szCs w:val="36"/>
        </w:rPr>
        <w:t>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28"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28"/>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122A2725" w14:textId="288FACEB" w:rsidR="00B93EE1" w:rsidRPr="00590BA8" w:rsidRDefault="00B93EE1" w:rsidP="00A27BB5">
      <w:pPr>
        <w:rPr>
          <w:rFonts w:cstheme="minorHAnsi"/>
          <w:bCs/>
          <w:sz w:val="36"/>
          <w:szCs w:val="36"/>
        </w:rPr>
      </w:pPr>
      <w:r w:rsidRPr="00B93EE1">
        <w:rPr>
          <w:rFonts w:cstheme="minorHAnsi"/>
          <w:b/>
          <w:sz w:val="36"/>
          <w:szCs w:val="36"/>
        </w:rPr>
        <w:t>« Hypothalamus »</w:t>
      </w:r>
      <w:r>
        <w:rPr>
          <w:rFonts w:cstheme="minorHAnsi"/>
          <w:bCs/>
          <w:sz w:val="36"/>
          <w:szCs w:val="36"/>
        </w:rPr>
        <w:t xml:space="preserve"> : Partie du cerveau située sous le </w:t>
      </w:r>
      <w:r w:rsidRPr="00B93EE1">
        <w:rPr>
          <w:rFonts w:cstheme="minorHAnsi"/>
          <w:bCs/>
          <w:i/>
          <w:iCs/>
          <w:sz w:val="36"/>
          <w:szCs w:val="36"/>
          <w:u w:val="single"/>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 </w:t>
      </w:r>
      <w:r w:rsidRPr="00B93EE1">
        <w:rPr>
          <w:rFonts w:cstheme="minorHAnsi"/>
          <w:i/>
          <w:iCs/>
          <w:sz w:val="36"/>
          <w:szCs w:val="36"/>
          <w:u w:val="single"/>
          <w:shd w:val="clear" w:color="auto" w:fill="FFFFFF"/>
        </w:rPr>
        <w:t>microbiote intestinal</w:t>
      </w:r>
      <w:r>
        <w:rPr>
          <w:rFonts w:cstheme="minorHAnsi"/>
          <w:sz w:val="36"/>
          <w:szCs w:val="36"/>
          <w:shd w:val="clear" w:color="auto" w:fill="FFFFFF"/>
        </w:rPr>
        <w:t xml:space="preserve">* ». </w:t>
      </w:r>
    </w:p>
    <w:p w14:paraId="6415FD47" w14:textId="77777777" w:rsidR="00F36579" w:rsidRPr="00F83C88" w:rsidRDefault="00F36579" w:rsidP="00A27BB5">
      <w:pPr>
        <w:rPr>
          <w:rFonts w:cstheme="minorHAnsi"/>
          <w:bCs/>
          <w:sz w:val="28"/>
          <w:szCs w:val="28"/>
        </w:rPr>
      </w:pPr>
    </w:p>
    <w:p w14:paraId="514B124F" w14:textId="0F378CB4" w:rsidR="00084389" w:rsidRPr="00084389" w:rsidRDefault="00084389" w:rsidP="00DD3B1C">
      <w:pPr>
        <w:shd w:val="clear" w:color="auto" w:fill="FFFFFF" w:themeFill="background1"/>
        <w:rPr>
          <w:rFonts w:cstheme="minorHAnsi"/>
          <w:sz w:val="36"/>
          <w:szCs w:val="36"/>
          <w:shd w:val="clear" w:color="auto" w:fill="FFFFFF" w:themeFill="background1"/>
        </w:rPr>
      </w:pPr>
      <w:bookmarkStart w:id="229" w:name="_Hlk95474196"/>
      <w:bookmarkStart w:id="230" w:name="_Hlk93673331"/>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551314AC" w14:textId="3340A01C" w:rsidR="00397D61" w:rsidRDefault="00397D61" w:rsidP="00DD3B1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IFSI » : </w:t>
      </w:r>
      <w:r w:rsidRPr="004C2F88">
        <w:rPr>
          <w:rFonts w:cstheme="minorHAnsi"/>
          <w:b/>
          <w:bCs/>
          <w:sz w:val="36"/>
          <w:szCs w:val="36"/>
          <w:shd w:val="clear" w:color="auto" w:fill="FFFFFF"/>
        </w:rPr>
        <w:t>I</w:t>
      </w:r>
      <w:r w:rsidRPr="004C2F88">
        <w:rPr>
          <w:rFonts w:cstheme="minorHAnsi"/>
          <w:sz w:val="36"/>
          <w:szCs w:val="36"/>
          <w:shd w:val="clear" w:color="auto" w:fill="FFFFFF"/>
        </w:rPr>
        <w:t xml:space="preserve">nstitut de </w:t>
      </w:r>
      <w:r w:rsidRPr="004C2F88">
        <w:rPr>
          <w:rFonts w:cstheme="minorHAnsi"/>
          <w:b/>
          <w:bCs/>
          <w:sz w:val="36"/>
          <w:szCs w:val="36"/>
          <w:shd w:val="clear" w:color="auto" w:fill="FFFFFF"/>
        </w:rPr>
        <w:t>F</w:t>
      </w:r>
      <w:r w:rsidRPr="004C2F88">
        <w:rPr>
          <w:rFonts w:cstheme="minorHAnsi"/>
          <w:sz w:val="36"/>
          <w:szCs w:val="36"/>
          <w:shd w:val="clear" w:color="auto" w:fill="FFFFFF"/>
        </w:rPr>
        <w:t>ormation</w:t>
      </w:r>
      <w:r w:rsidRPr="00397D61">
        <w:rPr>
          <w:rFonts w:cstheme="minorHAnsi"/>
          <w:sz w:val="36"/>
          <w:szCs w:val="36"/>
          <w:shd w:val="clear" w:color="auto" w:fill="FFFFFF"/>
        </w:rPr>
        <w:t xml:space="preserve"> en </w:t>
      </w:r>
      <w:r w:rsidRPr="00397D61">
        <w:rPr>
          <w:rFonts w:cstheme="minorHAnsi"/>
          <w:b/>
          <w:bCs/>
          <w:sz w:val="36"/>
          <w:szCs w:val="36"/>
          <w:shd w:val="clear" w:color="auto" w:fill="FFFFFF"/>
        </w:rPr>
        <w:t>S</w:t>
      </w:r>
      <w:r w:rsidRPr="00397D61">
        <w:rPr>
          <w:rFonts w:cstheme="minorHAnsi"/>
          <w:sz w:val="36"/>
          <w:szCs w:val="36"/>
          <w:shd w:val="clear" w:color="auto" w:fill="FFFFFF"/>
        </w:rPr>
        <w:t xml:space="preserve">oins </w:t>
      </w:r>
      <w:r w:rsidRPr="00397D61">
        <w:rPr>
          <w:rFonts w:cstheme="minorHAnsi"/>
          <w:b/>
          <w:bCs/>
          <w:sz w:val="36"/>
          <w:szCs w:val="36"/>
          <w:shd w:val="clear" w:color="auto" w:fill="FFFFFF"/>
        </w:rPr>
        <w:t>I</w:t>
      </w:r>
      <w:r w:rsidRPr="00397D61">
        <w:rPr>
          <w:rFonts w:cstheme="minorHAnsi"/>
          <w:sz w:val="36"/>
          <w:szCs w:val="36"/>
          <w:shd w:val="clear" w:color="auto" w:fill="FFFFFF"/>
        </w:rPr>
        <w:t>nfirmiers.</w:t>
      </w:r>
    </w:p>
    <w:p w14:paraId="4F5EC525" w14:textId="7F1D44C3"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15" w:tooltip="Biais cognitif" w:history="1">
        <w:r w:rsidRPr="00DD3B1C">
          <w:rPr>
            <w:rFonts w:cstheme="minorHAnsi"/>
            <w:i/>
            <w:iCs/>
            <w:sz w:val="36"/>
            <w:szCs w:val="36"/>
            <w:u w:val="single"/>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perçoivent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47F85D36" w14:textId="33D45C14" w:rsidR="00562950" w:rsidRPr="00562950" w:rsidRDefault="00562950" w:rsidP="00562950">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Illusion de l’unique invulnérabilité » ou « Biais du point aveugle » ou « Biais de la tache aveugle » ou « Biais de l’angle mort de polarisation »</w:t>
      </w:r>
      <w:r w:rsidRPr="00562950">
        <w:rPr>
          <w:rFonts w:cstheme="minorHAnsi"/>
          <w:b/>
          <w:bCs/>
          <w:sz w:val="36"/>
          <w:szCs w:val="36"/>
          <w:shd w:val="clear" w:color="auto" w:fill="FFFFFF" w:themeFill="background1"/>
        </w:rPr>
        <w:t xml:space="preserve">: </w:t>
      </w:r>
      <w:r w:rsidRPr="00562950">
        <w:rPr>
          <w:rFonts w:cstheme="minorHAnsi"/>
          <w:sz w:val="36"/>
          <w:szCs w:val="36"/>
          <w:shd w:val="clear" w:color="auto" w:fill="FFFFFF" w:themeFill="background1"/>
        </w:rPr>
        <w:t> Biais cognitif concernant la reconnaissance de l'impact des biais sur le jugement des autres, tout en omettant de voir l'impact des biais sur son propre jugement.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4C2F88">
        <w:rPr>
          <w:rFonts w:cstheme="minorHAnsi"/>
          <w:b/>
          <w:bCs/>
          <w:sz w:val="36"/>
          <w:szCs w:val="36"/>
          <w:shd w:val="clear" w:color="auto" w:fill="FFFFFF"/>
        </w:rPr>
        <w:t>I</w:t>
      </w:r>
      <w:r>
        <w:rPr>
          <w:rFonts w:cstheme="minorHAnsi"/>
          <w:sz w:val="36"/>
          <w:szCs w:val="36"/>
          <w:shd w:val="clear" w:color="auto" w:fill="FFFFFF"/>
        </w:rPr>
        <w:t xml:space="preserve">nstallation d’un </w:t>
      </w:r>
      <w:r w:rsidRPr="004C2F88">
        <w:rPr>
          <w:rFonts w:cstheme="minorHAnsi"/>
          <w:b/>
          <w:bCs/>
          <w:sz w:val="36"/>
          <w:szCs w:val="36"/>
          <w:shd w:val="clear" w:color="auto" w:fill="FFFFFF"/>
        </w:rPr>
        <w:t>L</w:t>
      </w:r>
      <w:r>
        <w:rPr>
          <w:rFonts w:cstheme="minorHAnsi"/>
          <w:sz w:val="36"/>
          <w:szCs w:val="36"/>
          <w:shd w:val="clear" w:color="auto" w:fill="FFFFFF"/>
        </w:rPr>
        <w:t xml:space="preserve">ieu </w:t>
      </w:r>
      <w:r w:rsidRPr="004C2F88">
        <w:rPr>
          <w:rFonts w:cstheme="minorHAnsi"/>
          <w:b/>
          <w:bCs/>
          <w:sz w:val="36"/>
          <w:szCs w:val="36"/>
          <w:shd w:val="clear" w:color="auto" w:fill="FFFFFF"/>
        </w:rPr>
        <w:t>S</w:t>
      </w:r>
      <w:r>
        <w:rPr>
          <w:rFonts w:cstheme="minorHAnsi"/>
          <w:sz w:val="36"/>
          <w:szCs w:val="36"/>
          <w:shd w:val="clear" w:color="auto" w:fill="FFFFFF"/>
        </w:rPr>
        <w:t>ur.</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65C16619" w14:textId="336D9D47" w:rsidR="00632009" w:rsidRPr="00562950" w:rsidRDefault="00632009"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525E227D" w14:textId="76082B06" w:rsidR="009473F1" w:rsidRDefault="009473F1" w:rsidP="00DD3B1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29"/>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16ADD921" w14:textId="17BEF0F7"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Opération qui consiste à admettre une proposition en raison de son lien avec une proposition préalable tenue pour vraie.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30"/>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231"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231"/>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4D4FF1A9" w14:textId="4B2C06AE" w:rsidR="00CA3439" w:rsidRDefault="00CA3439" w:rsidP="00A27BB5">
      <w:pPr>
        <w:rPr>
          <w:rFonts w:cstheme="minorHAnsi"/>
          <w:b/>
          <w:bCs/>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56C8D2CD" w14:textId="40CA7502" w:rsidR="00D16884" w:rsidRP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7CC4FB60" w14:textId="75C0B8AB" w:rsidR="0028368D" w:rsidRDefault="0028368D" w:rsidP="00A27BB5">
      <w:pPr>
        <w:rPr>
          <w:rFonts w:cstheme="minorHAnsi"/>
          <w:b/>
          <w:bCs/>
          <w:sz w:val="36"/>
          <w:szCs w:val="36"/>
          <w:shd w:val="clear" w:color="auto" w:fill="FFFFFF"/>
        </w:rPr>
      </w:pPr>
      <w:bookmarkStart w:id="232" w:name="_Hlk113976347"/>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232"/>
      <w:r w:rsidR="003778DB" w:rsidRPr="003778DB">
        <w:rPr>
          <w:rFonts w:cstheme="minorHAnsi"/>
          <w:b/>
          <w:bCs/>
          <w:sz w:val="36"/>
          <w:szCs w:val="36"/>
          <w:shd w:val="clear" w:color="auto" w:fill="FFFFFF"/>
        </w:rPr>
        <w:t>IH 09 2022</w:t>
      </w:r>
    </w:p>
    <w:p w14:paraId="70CC8B1F" w14:textId="31A1EB14" w:rsidR="00D20345" w:rsidRDefault="00D20345" w:rsidP="00A27BB5">
      <w:pPr>
        <w:rPr>
          <w:rFonts w:cstheme="minorHAnsi"/>
          <w:sz w:val="36"/>
          <w:szCs w:val="36"/>
          <w:shd w:val="clear" w:color="auto" w:fill="FFFFFF"/>
        </w:rPr>
      </w:pPr>
      <w:bookmarkStart w:id="233"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hyperlink r:id="rId116" w:history="1">
        <w:r w:rsidR="00A0147B" w:rsidRPr="00923C9B">
          <w:rPr>
            <w:rStyle w:val="Lienhypertexte"/>
            <w:rFonts w:cstheme="minorHAnsi"/>
            <w:i/>
            <w:iCs/>
            <w:sz w:val="36"/>
            <w:szCs w:val="36"/>
            <w:shd w:val="clear" w:color="auto" w:fill="FFFFFF"/>
          </w:rPr>
          <w:t>eurêka</w:t>
        </w:r>
      </w:hyperlink>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hyperlink r:id="rId117" w:history="1">
        <w:r w:rsidR="00A0147B" w:rsidRPr="00A0147B">
          <w:rPr>
            <w:rStyle w:val="Lienhypertexte"/>
            <w:rFonts w:cstheme="minorHAnsi"/>
            <w:i/>
            <w:iCs/>
            <w:sz w:val="36"/>
            <w:szCs w:val="36"/>
            <w:shd w:val="clear" w:color="auto" w:fill="FFFFFF"/>
          </w:rPr>
          <w:t>illumination </w:t>
        </w:r>
      </w:hyperlink>
      <w:r w:rsidR="00A0147B" w:rsidRPr="00A0147B">
        <w:rPr>
          <w:rFonts w:cstheme="minorHAnsi"/>
          <w:i/>
          <w:iCs/>
          <w:sz w:val="36"/>
          <w:szCs w:val="36"/>
          <w:shd w:val="clear" w:color="auto" w:fill="FFFFFF"/>
        </w:rPr>
        <w:t>» d’Henri Poincaré*</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233"/>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286EE9">
        <w:rPr>
          <w:rFonts w:cstheme="minorHAnsi"/>
          <w:b/>
          <w:bCs/>
          <w:sz w:val="36"/>
          <w:szCs w:val="36"/>
          <w:u w:val="single"/>
          <w:shd w:val="clear" w:color="auto" w:fill="FFFFFF"/>
        </w:rPr>
        <w:t>Inspir </w:t>
      </w:r>
      <w:r>
        <w:rPr>
          <w:rFonts w:cstheme="minorHAnsi"/>
          <w:sz w:val="36"/>
          <w:szCs w:val="36"/>
          <w:shd w:val="clear" w:color="auto" w:fill="FFFFFF"/>
        </w:rPr>
        <w:t>» : Terme utilisé en méditation pour désigner l’inspiration.</w:t>
      </w:r>
    </w:p>
    <w:p w14:paraId="72DF0C4A" w14:textId="1FF97DCB"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p>
    <w:p w14:paraId="0AC3EBF9" w14:textId="00A6B830"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59711A32" w14:textId="1D32FA09" w:rsidR="0087010C" w:rsidRDefault="0087010C" w:rsidP="009506C3">
      <w:pPr>
        <w:shd w:val="clear" w:color="auto" w:fill="FFFFFF" w:themeFill="background1"/>
        <w:rPr>
          <w:rFonts w:cstheme="minorHAnsi"/>
          <w:i/>
          <w:iCs/>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(en 1990)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xml:space="preserve"> ». </w:t>
      </w:r>
    </w:p>
    <w:p w14:paraId="70E8AE1D" w14:textId="7AF94BBA" w:rsidR="00D110A9" w:rsidRDefault="00D110A9"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44678ABD" w14:textId="4F0DB6AA" w:rsidR="00C96D5C" w:rsidRPr="00D110A9" w:rsidRDefault="00C96D5C"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C96D5C">
        <w:rPr>
          <w:rFonts w:cstheme="minorHAnsi"/>
          <w:b/>
          <w:bCs/>
          <w:sz w:val="36"/>
          <w:szCs w:val="36"/>
          <w:shd w:val="clear" w:color="auto" w:fill="FFFFFF" w:themeFill="background1"/>
        </w:rPr>
        <w:t>Introspection</w:t>
      </w:r>
      <w:r>
        <w:rPr>
          <w:rFonts w:cstheme="minorHAnsi"/>
          <w:sz w:val="36"/>
          <w:szCs w:val="36"/>
          <w:shd w:val="clear" w:color="auto" w:fill="FFFFFF" w:themeFill="background1"/>
        </w:rPr>
        <w:t xml:space="preserve"> » : </w:t>
      </w:r>
      <w:r w:rsidRPr="00C96D5C">
        <w:rPr>
          <w:rFonts w:cstheme="minorHAnsi"/>
          <w:sz w:val="36"/>
          <w:szCs w:val="36"/>
          <w:shd w:val="clear" w:color="auto" w:fill="FFFFFF" w:themeFill="background1"/>
        </w:rPr>
        <w:t>Observation, analyse de ses sentiments, de ses motivations par le sujet lui-même.</w:t>
      </w:r>
    </w:p>
    <w:p w14:paraId="2A4295DE" w14:textId="544BF3B4" w:rsidR="00084389" w:rsidRP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19DD6DCF" w14:textId="77777777" w:rsidR="00CA3439"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DDCCC6F" w14:textId="7EC9DEC1"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Pr>
          <w:rFonts w:cstheme="minorHAnsi"/>
          <w:sz w:val="36"/>
          <w:szCs w:val="36"/>
          <w:shd w:val="clear" w:color="auto" w:fill="FFFFFF"/>
        </w:rPr>
        <w:t>» :</w:t>
      </w:r>
      <w:r w:rsidRPr="00632009">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48BFBA56"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 xml:space="preserve">» : </w:t>
      </w:r>
      <w:r w:rsidR="00032653" w:rsidRPr="00590BA8">
        <w:rPr>
          <w:rFonts w:cstheme="minorHAnsi"/>
          <w:sz w:val="36"/>
          <w:szCs w:val="36"/>
          <w:shd w:val="clear" w:color="auto" w:fill="FFFFFF"/>
        </w:rPr>
        <w:t xml:space="preserve"> </w:t>
      </w:r>
      <w:r w:rsidRPr="00CA3439">
        <w:rPr>
          <w:rFonts w:cstheme="minorHAnsi"/>
          <w:b/>
          <w:bCs/>
          <w:sz w:val="36"/>
          <w:szCs w:val="36"/>
          <w:shd w:val="clear" w:color="auto" w:fill="FFFFFF"/>
        </w:rPr>
        <w:t>I</w:t>
      </w:r>
      <w:r>
        <w:rPr>
          <w:rFonts w:cstheme="minorHAnsi"/>
          <w:sz w:val="36"/>
          <w:szCs w:val="36"/>
          <w:shd w:val="clear" w:color="auto" w:fill="FFFFFF"/>
        </w:rPr>
        <w:t xml:space="preserve">nformations </w:t>
      </w:r>
      <w:r w:rsidRPr="00CA3439">
        <w:rPr>
          <w:rFonts w:cstheme="minorHAnsi"/>
          <w:b/>
          <w:bCs/>
          <w:sz w:val="36"/>
          <w:szCs w:val="36"/>
          <w:shd w:val="clear" w:color="auto" w:fill="FFFFFF"/>
        </w:rPr>
        <w:t>S</w:t>
      </w:r>
      <w:r>
        <w:rPr>
          <w:rFonts w:cstheme="minorHAnsi"/>
          <w:sz w:val="36"/>
          <w:szCs w:val="36"/>
          <w:shd w:val="clear" w:color="auto" w:fill="FFFFFF"/>
        </w:rPr>
        <w:t xml:space="preserve">tockées de manière </w:t>
      </w:r>
      <w:r w:rsidRPr="00CA3439">
        <w:rPr>
          <w:rFonts w:cstheme="minorHAnsi"/>
          <w:b/>
          <w:bCs/>
          <w:sz w:val="36"/>
          <w:szCs w:val="36"/>
          <w:shd w:val="clear" w:color="auto" w:fill="FFFFFF"/>
        </w:rPr>
        <w:t>D</w:t>
      </w:r>
      <w:r>
        <w:rPr>
          <w:rFonts w:cstheme="minorHAnsi"/>
          <w:sz w:val="36"/>
          <w:szCs w:val="36"/>
          <w:shd w:val="clear" w:color="auto" w:fill="FFFFFF"/>
        </w:rPr>
        <w:t>ysfonctionnelle.</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2E2BE3">
        <w:rPr>
          <w:rFonts w:cstheme="minorHAnsi"/>
          <w:b/>
          <w:bCs/>
          <w:sz w:val="36"/>
          <w:szCs w:val="36"/>
          <w:shd w:val="clear" w:color="auto" w:fill="FFFFFF"/>
        </w:rPr>
        <w:t>I</w:t>
      </w:r>
      <w:r>
        <w:rPr>
          <w:rFonts w:cstheme="minorHAnsi"/>
          <w:sz w:val="36"/>
          <w:szCs w:val="36"/>
          <w:shd w:val="clear" w:color="auto" w:fill="FFFFFF"/>
        </w:rPr>
        <w:t xml:space="preserve">nternational </w:t>
      </w:r>
      <w:r w:rsidRPr="002E2BE3">
        <w:rPr>
          <w:rFonts w:cstheme="minorHAnsi"/>
          <w:b/>
          <w:bCs/>
          <w:sz w:val="36"/>
          <w:szCs w:val="36"/>
          <w:shd w:val="clear" w:color="auto" w:fill="FFFFFF"/>
        </w:rPr>
        <w:t>S</w:t>
      </w:r>
      <w:r>
        <w:rPr>
          <w:rFonts w:cstheme="minorHAnsi"/>
          <w:sz w:val="36"/>
          <w:szCs w:val="36"/>
          <w:shd w:val="clear" w:color="auto" w:fill="FFFFFF"/>
        </w:rPr>
        <w:t xml:space="preserve">ociety for </w:t>
      </w:r>
      <w:r w:rsidRPr="002E2BE3">
        <w:rPr>
          <w:rFonts w:cstheme="minorHAnsi"/>
          <w:b/>
          <w:bCs/>
          <w:sz w:val="36"/>
          <w:szCs w:val="36"/>
          <w:shd w:val="clear" w:color="auto" w:fill="FFFFFF"/>
        </w:rPr>
        <w:t>H</w:t>
      </w:r>
      <w:r>
        <w:rPr>
          <w:rFonts w:cstheme="minorHAnsi"/>
          <w:sz w:val="36"/>
          <w:szCs w:val="36"/>
          <w:shd w:val="clear" w:color="auto" w:fill="FFFFFF"/>
        </w:rPr>
        <w:t xml:space="preserve">ypnosis. </w:t>
      </w:r>
    </w:p>
    <w:p w14:paraId="2DFE1E6B" w14:textId="2CD01A7B" w:rsidR="00B43968" w:rsidRDefault="00B43968" w:rsidP="00A27BB5">
      <w:pPr>
        <w:rPr>
          <w:rFonts w:cstheme="minorHAnsi"/>
          <w:b/>
          <w:bCs/>
          <w:sz w:val="36"/>
          <w:szCs w:val="36"/>
          <w:shd w:val="clear" w:color="auto" w:fill="FFFFFF"/>
        </w:rPr>
      </w:pPr>
      <w:bookmarkStart w:id="234"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5C3344">
        <w:rPr>
          <w:rFonts w:cstheme="minorHAnsi"/>
          <w:b/>
          <w:bCs/>
          <w:sz w:val="36"/>
          <w:szCs w:val="36"/>
          <w:shd w:val="clear" w:color="auto" w:fill="FFFFFF"/>
        </w:rPr>
        <w:t>I</w:t>
      </w:r>
      <w:r w:rsidR="005C3344">
        <w:rPr>
          <w:rFonts w:cstheme="minorHAnsi"/>
          <w:sz w:val="36"/>
          <w:szCs w:val="36"/>
          <w:shd w:val="clear" w:color="auto" w:fill="FFFFFF"/>
        </w:rPr>
        <w:t xml:space="preserve">nfections </w:t>
      </w:r>
      <w:r w:rsidR="005C3344" w:rsidRPr="005C3344">
        <w:rPr>
          <w:rFonts w:cstheme="minorHAnsi"/>
          <w:b/>
          <w:bCs/>
          <w:sz w:val="36"/>
          <w:szCs w:val="36"/>
          <w:shd w:val="clear" w:color="auto" w:fill="FFFFFF"/>
        </w:rPr>
        <w:t>S</w:t>
      </w:r>
      <w:r w:rsidR="005C3344">
        <w:rPr>
          <w:rFonts w:cstheme="minorHAnsi"/>
          <w:sz w:val="36"/>
          <w:szCs w:val="36"/>
          <w:shd w:val="clear" w:color="auto" w:fill="FFFFFF"/>
        </w:rPr>
        <w:t xml:space="preserve">exuellement </w:t>
      </w:r>
      <w:r w:rsidR="005C3344" w:rsidRPr="005C3344">
        <w:rPr>
          <w:rFonts w:cstheme="minorHAnsi"/>
          <w:b/>
          <w:bCs/>
          <w:sz w:val="36"/>
          <w:szCs w:val="36"/>
          <w:shd w:val="clear" w:color="auto" w:fill="FFFFFF"/>
        </w:rPr>
        <w:t>T</w:t>
      </w:r>
      <w:r w:rsidR="005C3344">
        <w:rPr>
          <w:rFonts w:cstheme="minorHAnsi"/>
          <w:sz w:val="36"/>
          <w:szCs w:val="36"/>
          <w:shd w:val="clear" w:color="auto" w:fill="FFFFFF"/>
        </w:rPr>
        <w:t xml:space="preserve">ransmissibles. </w:t>
      </w:r>
      <w:bookmarkEnd w:id="234"/>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235"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C51148">
        <w:rPr>
          <w:rFonts w:cstheme="minorHAnsi"/>
          <w:b/>
          <w:bCs/>
          <w:sz w:val="36"/>
          <w:szCs w:val="36"/>
          <w:shd w:val="clear" w:color="auto" w:fill="FFFFFF"/>
        </w:rPr>
        <w:t>I</w:t>
      </w:r>
      <w:r w:rsidRPr="00C51148">
        <w:rPr>
          <w:rFonts w:cstheme="minorHAnsi"/>
          <w:sz w:val="36"/>
          <w:szCs w:val="36"/>
          <w:shd w:val="clear" w:color="auto" w:fill="FFFFFF"/>
        </w:rPr>
        <w:t xml:space="preserve">nstitut </w:t>
      </w:r>
      <w:r w:rsidRPr="00C51148">
        <w:rPr>
          <w:rFonts w:cstheme="minorHAnsi"/>
          <w:b/>
          <w:bCs/>
          <w:sz w:val="36"/>
          <w:szCs w:val="36"/>
          <w:shd w:val="clear" w:color="auto" w:fill="FFFFFF"/>
        </w:rPr>
        <w:t>T</w:t>
      </w:r>
      <w:r w:rsidRPr="00C51148">
        <w:rPr>
          <w:rFonts w:cstheme="minorHAnsi"/>
          <w:sz w:val="36"/>
          <w:szCs w:val="36"/>
          <w:shd w:val="clear" w:color="auto" w:fill="FFFFFF"/>
        </w:rPr>
        <w:t xml:space="preserve">hérapeutique </w:t>
      </w:r>
      <w:r w:rsidRPr="00C51148">
        <w:rPr>
          <w:rFonts w:cstheme="minorHAnsi"/>
          <w:b/>
          <w:bCs/>
          <w:sz w:val="36"/>
          <w:szCs w:val="36"/>
          <w:shd w:val="clear" w:color="auto" w:fill="FFFFFF"/>
        </w:rPr>
        <w:t>E</w:t>
      </w:r>
      <w:r w:rsidRPr="00C51148">
        <w:rPr>
          <w:rFonts w:cstheme="minorHAnsi"/>
          <w:sz w:val="36"/>
          <w:szCs w:val="36"/>
          <w:shd w:val="clear" w:color="auto" w:fill="FFFFFF"/>
        </w:rPr>
        <w:t xml:space="preserve">ducatif et </w:t>
      </w:r>
      <w:r w:rsidRPr="00C51148">
        <w:rPr>
          <w:rFonts w:cstheme="minorHAnsi"/>
          <w:b/>
          <w:bCs/>
          <w:sz w:val="36"/>
          <w:szCs w:val="36"/>
          <w:shd w:val="clear" w:color="auto" w:fill="FFFFFF"/>
        </w:rPr>
        <w:t>P</w:t>
      </w:r>
      <w:r w:rsidRPr="00C51148">
        <w:rPr>
          <w:rFonts w:cstheme="minorHAnsi"/>
          <w:sz w:val="36"/>
          <w:szCs w:val="36"/>
          <w:shd w:val="clear" w:color="auto" w:fill="FFFFFF"/>
        </w:rPr>
        <w:t>édagogique.</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235"/>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236"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236"/>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3743A8DC" w14:textId="40D0C5A7" w:rsidR="00E8237D" w:rsidRDefault="00E8237D" w:rsidP="00A27BB5">
      <w:pPr>
        <w:rPr>
          <w:rFonts w:ascii="Arial" w:hAnsi="Arial" w:cs="Arial"/>
          <w:color w:val="202124"/>
          <w:shd w:val="clear" w:color="auto" w:fill="FFFFFF"/>
        </w:rPr>
      </w:pPr>
      <w:bookmarkStart w:id="237"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237"/>
    <w:p w14:paraId="659C38B6" w14:textId="1F5AC955" w:rsid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e troisième week-end de septembre par l’</w:t>
      </w:r>
      <w:r w:rsidR="00B87DD7" w:rsidRPr="00B87DD7">
        <w:rPr>
          <w:rFonts w:cstheme="minorHAnsi"/>
          <w:b/>
          <w:sz w:val="36"/>
          <w:szCs w:val="36"/>
          <w:shd w:val="clear" w:color="auto" w:fill="FFFFFF"/>
        </w:rPr>
        <w:t>I</w:t>
      </w:r>
      <w:r w:rsidR="00B87DD7">
        <w:rPr>
          <w:rFonts w:cstheme="minorHAnsi"/>
          <w:bCs/>
          <w:sz w:val="36"/>
          <w:szCs w:val="36"/>
          <w:shd w:val="clear" w:color="auto" w:fill="FFFFFF"/>
        </w:rPr>
        <w:t xml:space="preserve">nstitut </w:t>
      </w:r>
      <w:r w:rsidR="00B87DD7" w:rsidRPr="00B87DD7">
        <w:rPr>
          <w:rFonts w:cstheme="minorHAnsi"/>
          <w:b/>
          <w:sz w:val="36"/>
          <w:szCs w:val="36"/>
          <w:shd w:val="clear" w:color="auto" w:fill="FFFFFF"/>
        </w:rPr>
        <w:t>M</w:t>
      </w:r>
      <w:r w:rsidR="00B87DD7">
        <w:rPr>
          <w:rFonts w:cstheme="minorHAnsi"/>
          <w:bCs/>
          <w:sz w:val="36"/>
          <w:szCs w:val="36"/>
          <w:shd w:val="clear" w:color="auto" w:fill="FFFFFF"/>
        </w:rPr>
        <w:t xml:space="preserve">ilton </w:t>
      </w:r>
      <w:r w:rsidR="00B87DD7" w:rsidRPr="00B87DD7">
        <w:rPr>
          <w:rFonts w:cstheme="minorHAnsi"/>
          <w:b/>
          <w:sz w:val="36"/>
          <w:szCs w:val="36"/>
          <w:shd w:val="clear" w:color="auto" w:fill="FFFFFF"/>
        </w:rPr>
        <w:t>H</w:t>
      </w:r>
      <w:r w:rsidR="00B87DD7">
        <w:rPr>
          <w:rFonts w:cstheme="minorHAnsi"/>
          <w:bCs/>
          <w:sz w:val="36"/>
          <w:szCs w:val="36"/>
          <w:shd w:val="clear" w:color="auto" w:fill="FFFFFF"/>
        </w:rPr>
        <w:t xml:space="preserve">. </w:t>
      </w:r>
      <w:r w:rsidR="00B87DD7" w:rsidRPr="00B87DD7">
        <w:rPr>
          <w:rFonts w:cstheme="minorHAnsi"/>
          <w:b/>
          <w:sz w:val="36"/>
          <w:szCs w:val="36"/>
          <w:shd w:val="clear" w:color="auto" w:fill="FFFFFF"/>
        </w:rPr>
        <w:t>E</w:t>
      </w:r>
      <w:r w:rsidR="00B87DD7">
        <w:rPr>
          <w:rFonts w:cstheme="minorHAnsi"/>
          <w:bCs/>
          <w:sz w:val="36"/>
          <w:szCs w:val="36"/>
          <w:shd w:val="clear" w:color="auto" w:fill="FFFFFF"/>
        </w:rPr>
        <w:t xml:space="preserve">rickson de Biarritz. </w:t>
      </w:r>
    </w:p>
    <w:p w14:paraId="7F7D76EC" w14:textId="350D0501" w:rsidR="00BF1945" w:rsidRDefault="00CA306F" w:rsidP="00A27BB5">
      <w:pPr>
        <w:rPr>
          <w:rFonts w:cstheme="minorHAnsi"/>
          <w:bCs/>
          <w:sz w:val="36"/>
          <w:szCs w:val="36"/>
          <w:shd w:val="clear" w:color="auto" w:fill="FFFFFF"/>
        </w:rPr>
      </w:pPr>
      <w:r>
        <w:rPr>
          <w:rFonts w:cstheme="minorHAnsi"/>
          <w:bCs/>
          <w:sz w:val="36"/>
          <w:szCs w:val="36"/>
          <w:shd w:val="clear" w:color="auto" w:fill="FFFFFF"/>
        </w:rPr>
        <w:t>« </w:t>
      </w:r>
      <w:r w:rsidRPr="00CA306F">
        <w:rPr>
          <w:rFonts w:cstheme="minorHAnsi"/>
          <w:b/>
          <w:sz w:val="36"/>
          <w:szCs w:val="36"/>
          <w:shd w:val="clear" w:color="auto" w:fill="FFFFFF"/>
        </w:rPr>
        <w:t>Journaling </w:t>
      </w:r>
      <w:r>
        <w:rPr>
          <w:rFonts w:cstheme="minorHAnsi"/>
          <w:bCs/>
          <w:sz w:val="36"/>
          <w:szCs w:val="36"/>
          <w:shd w:val="clear" w:color="auto" w:fill="FFFFFF"/>
        </w:rPr>
        <w:t>» : F</w:t>
      </w:r>
      <w:r w:rsidRPr="00CA306F">
        <w:rPr>
          <w:rFonts w:cstheme="minorHAnsi"/>
          <w:bCs/>
          <w:sz w:val="36"/>
          <w:szCs w:val="36"/>
          <w:shd w:val="clear" w:color="auto" w:fill="FFFFFF"/>
        </w:rPr>
        <w:t>ait d'écrire tous les jours vos pensées, votre état d'esprit ou tout simplement ce qui vous passe par la tête.</w:t>
      </w:r>
    </w:p>
    <w:p w14:paraId="5905A899" w14:textId="77777777" w:rsidR="00CA306F" w:rsidRPr="00CA306F" w:rsidRDefault="00CA306F" w:rsidP="00A27BB5">
      <w:pPr>
        <w:rPr>
          <w:rFonts w:cstheme="minorHAnsi"/>
          <w:bCs/>
          <w:sz w:val="36"/>
          <w:szCs w:val="36"/>
          <w:shd w:val="clear" w:color="auto" w:fill="FFFFFF"/>
        </w:rPr>
      </w:pPr>
    </w:p>
    <w:p w14:paraId="6E8FF41F" w14:textId="5D309DC9" w:rsidR="00E3501C" w:rsidRDefault="00E3501C" w:rsidP="00A27BB5">
      <w:pPr>
        <w:rPr>
          <w:rFonts w:cstheme="minorHAnsi"/>
          <w:b/>
          <w:bCs/>
          <w:sz w:val="36"/>
          <w:szCs w:val="36"/>
          <w:shd w:val="clear" w:color="auto" w:fill="FFFFFF"/>
        </w:rPr>
      </w:pPr>
      <w:bookmarkStart w:id="238"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 xml:space="preserve">ychotrope, proche du LSD, à la fois hypnotique et analgésique. Utilisé en anesthésie et analgésie et plus récemment dans le traitement des dépressions résistantes. </w:t>
      </w:r>
      <w:bookmarkEnd w:id="238"/>
      <w:r w:rsidR="00F40111" w:rsidRPr="00F40111">
        <w:rPr>
          <w:rFonts w:cstheme="minorHAnsi"/>
          <w:b/>
          <w:bCs/>
          <w:sz w:val="36"/>
          <w:szCs w:val="36"/>
          <w:shd w:val="clear" w:color="auto" w:fill="FFFFFF"/>
        </w:rPr>
        <w:t>IH 02 2022</w:t>
      </w:r>
    </w:p>
    <w:p w14:paraId="2D221C76" w14:textId="3774492F" w:rsidR="00586785" w:rsidRDefault="00586785" w:rsidP="00A27BB5">
      <w:pPr>
        <w:rPr>
          <w:rStyle w:val="Accentuation"/>
          <w:rFonts w:cstheme="minorHAnsi"/>
          <w:b/>
          <w:bCs/>
          <w:i w:val="0"/>
          <w:iCs w:val="0"/>
          <w:sz w:val="36"/>
          <w:szCs w:val="36"/>
          <w:shd w:val="clear" w:color="auto" w:fill="FFFFFF" w:themeFill="background1"/>
        </w:rPr>
      </w:pPr>
      <w:bookmarkStart w:id="239"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Technique psycho-corporelle qui s'appuie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pseudo-science. </w:t>
      </w:r>
      <w:bookmarkEnd w:id="239"/>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74FC8B26" w14:textId="498DBB89" w:rsidR="00A95EDF" w:rsidRPr="00A95EDF" w:rsidRDefault="00A95EDF" w:rsidP="00A95EDF">
      <w:pPr>
        <w:shd w:val="clear" w:color="auto" w:fill="FFFFFF" w:themeFill="background1"/>
        <w:rPr>
          <w:rStyle w:val="Accentuation"/>
          <w:rFonts w:cstheme="minorHAnsi"/>
          <w:i w:val="0"/>
          <w:iCs w:val="0"/>
          <w:sz w:val="36"/>
          <w:szCs w:val="36"/>
          <w:shd w:val="clear" w:color="auto" w:fill="FFFFFF" w:themeFill="background1"/>
        </w:rPr>
      </w:pPr>
      <w:r w:rsidRPr="00A95EDF">
        <w:rPr>
          <w:rStyle w:val="Accentuation"/>
          <w:rFonts w:cstheme="minorHAnsi"/>
          <w:b/>
          <w:bCs/>
          <w:i w:val="0"/>
          <w:iCs w:val="0"/>
          <w:sz w:val="36"/>
          <w:szCs w:val="36"/>
          <w:shd w:val="clear" w:color="auto" w:fill="FFFFFF" w:themeFill="background1"/>
        </w:rPr>
        <w:t>« Kinhin »</w:t>
      </w:r>
      <w:r>
        <w:rPr>
          <w:rStyle w:val="Accentuation"/>
          <w:rFonts w:cstheme="minorHAnsi"/>
          <w:i w:val="0"/>
          <w:iCs w:val="0"/>
          <w:sz w:val="36"/>
          <w:szCs w:val="36"/>
          <w:shd w:val="clear" w:color="auto" w:fill="FFFFFF" w:themeFill="background1"/>
        </w:rPr>
        <w:t> </w:t>
      </w:r>
      <w:r w:rsidRPr="00A95EDF">
        <w:rPr>
          <w:rStyle w:val="Accentuation"/>
          <w:rFonts w:cstheme="minorHAnsi"/>
          <w:i w:val="0"/>
          <w:iCs w:val="0"/>
          <w:sz w:val="36"/>
          <w:szCs w:val="36"/>
          <w:shd w:val="clear" w:color="auto" w:fill="FFFFFF" w:themeFill="background1"/>
        </w:rPr>
        <w:t xml:space="preserve">: </w:t>
      </w:r>
      <w:r w:rsidRPr="00A95EDF">
        <w:rPr>
          <w:rFonts w:cstheme="minorHAnsi"/>
          <w:sz w:val="36"/>
          <w:szCs w:val="36"/>
          <w:shd w:val="clear" w:color="auto" w:fill="FFFFFF" w:themeFill="background1"/>
        </w:rPr>
        <w:t> Terme du </w:t>
      </w:r>
      <w:hyperlink r:id="rId118" w:tooltip="Zen" w:history="1">
        <w:r w:rsidRPr="00A95EDF">
          <w:rPr>
            <w:rStyle w:val="Lienhypertexte"/>
            <w:rFonts w:cstheme="minorHAnsi"/>
            <w:color w:val="auto"/>
            <w:sz w:val="36"/>
            <w:szCs w:val="36"/>
            <w:u w:val="none"/>
            <w:shd w:val="clear" w:color="auto" w:fill="FFFFFF" w:themeFill="background1"/>
          </w:rPr>
          <w:t>bouddhisme Zen</w:t>
        </w:r>
      </w:hyperlink>
      <w:r w:rsidRPr="00A95EDF">
        <w:rPr>
          <w:rFonts w:cstheme="minorHAnsi"/>
          <w:sz w:val="36"/>
          <w:szCs w:val="36"/>
          <w:shd w:val="clear" w:color="auto" w:fill="FFFFFF" w:themeFill="background1"/>
        </w:rPr>
        <w:t> et </w:t>
      </w:r>
      <w:hyperlink r:id="rId119" w:tooltip="Chán (bouddhisme)" w:history="1">
        <w:r w:rsidRPr="00A95EDF">
          <w:rPr>
            <w:rStyle w:val="Lienhypertexte"/>
            <w:rFonts w:cstheme="minorHAnsi"/>
            <w:color w:val="auto"/>
            <w:sz w:val="36"/>
            <w:szCs w:val="36"/>
            <w:u w:val="none"/>
            <w:shd w:val="clear" w:color="auto" w:fill="FFFFFF" w:themeFill="background1"/>
          </w:rPr>
          <w:t>Chan</w:t>
        </w:r>
      </w:hyperlink>
      <w:r w:rsidRPr="00A95EDF">
        <w:rPr>
          <w:rFonts w:cstheme="minorHAnsi"/>
          <w:sz w:val="36"/>
          <w:szCs w:val="36"/>
          <w:shd w:val="clear" w:color="auto" w:fill="FFFFFF" w:themeFill="background1"/>
        </w:rPr>
        <w:t> qui désigne la </w:t>
      </w:r>
      <w:hyperlink r:id="rId120" w:tooltip="Méditation" w:history="1">
        <w:r w:rsidRPr="00A95EDF">
          <w:rPr>
            <w:rStyle w:val="Lienhypertexte"/>
            <w:rFonts w:cstheme="minorHAnsi"/>
            <w:color w:val="auto"/>
            <w:sz w:val="36"/>
            <w:szCs w:val="36"/>
            <w:u w:val="none"/>
            <w:shd w:val="clear" w:color="auto" w:fill="FFFFFF" w:themeFill="background1"/>
          </w:rPr>
          <w:t>méditation</w:t>
        </w:r>
      </w:hyperlink>
      <w:r w:rsidRPr="00A95EDF">
        <w:rPr>
          <w:rFonts w:cstheme="minorHAnsi"/>
          <w:sz w:val="36"/>
          <w:szCs w:val="36"/>
          <w:shd w:val="clear" w:color="auto" w:fill="FFFFFF" w:themeFill="background1"/>
        </w:rPr>
        <w:t> en marchant</w:t>
      </w:r>
      <w:r>
        <w:rPr>
          <w:rFonts w:cstheme="minorHAnsi"/>
          <w:sz w:val="36"/>
          <w:szCs w:val="36"/>
          <w:shd w:val="clear" w:color="auto" w:fill="FFFFFF" w:themeFill="background1"/>
          <w:vertAlign w:val="superscript"/>
        </w:rPr>
        <w:t xml:space="preserve"> </w:t>
      </w:r>
      <w:r w:rsidRPr="00A95EDF">
        <w:rPr>
          <w:rFonts w:cstheme="minorHAnsi"/>
          <w:sz w:val="36"/>
          <w:szCs w:val="36"/>
          <w:shd w:val="clear" w:color="auto" w:fill="FFFFFF" w:themeFill="background1"/>
        </w:rPr>
        <w:t>pratiquée entre les périodes de </w:t>
      </w:r>
      <w:hyperlink r:id="rId121" w:tooltip="Zazen" w:history="1">
        <w:r w:rsidRPr="00A95EDF">
          <w:rPr>
            <w:rStyle w:val="Lienhypertexte"/>
            <w:rFonts w:cstheme="minorHAnsi"/>
            <w:color w:val="auto"/>
            <w:sz w:val="36"/>
            <w:szCs w:val="36"/>
            <w:u w:val="none"/>
            <w:shd w:val="clear" w:color="auto" w:fill="FFFFFF" w:themeFill="background1"/>
          </w:rPr>
          <w:t>zazen</w:t>
        </w:r>
      </w:hyperlink>
      <w:r w:rsidRPr="00A95EDF">
        <w:rPr>
          <w:rFonts w:cstheme="minorHAnsi"/>
          <w:sz w:val="36"/>
          <w:szCs w:val="36"/>
          <w:shd w:val="clear" w:color="auto" w:fill="FFFFFF" w:themeFill="background1"/>
        </w:rPr>
        <w:t>.</w:t>
      </w:r>
    </w:p>
    <w:p w14:paraId="03285B3B" w14:textId="3A400181" w:rsidR="00323C70" w:rsidRPr="00586785" w:rsidRDefault="00323C70" w:rsidP="00A27BB5">
      <w:pPr>
        <w:rPr>
          <w:rFonts w:cstheme="minorHAnsi"/>
          <w:i/>
          <w:iCs/>
          <w:sz w:val="36"/>
          <w:szCs w:val="36"/>
          <w:shd w:val="clear" w:color="auto" w:fill="FFFFFF"/>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71A7F36" w14:textId="77777777" w:rsidR="003F0942" w:rsidRPr="00590BA8" w:rsidRDefault="003F0942" w:rsidP="00A27BB5">
      <w:pPr>
        <w:rPr>
          <w:rFonts w:cstheme="minorHAnsi"/>
          <w:sz w:val="36"/>
          <w:szCs w:val="36"/>
          <w:shd w:val="clear" w:color="auto" w:fill="FFFFFF"/>
        </w:rPr>
      </w:pPr>
    </w:p>
    <w:p w14:paraId="08B66570" w14:textId="2E97EA2C" w:rsidR="005F1AF5" w:rsidRDefault="005F1AF5" w:rsidP="00A27BB5">
      <w:pPr>
        <w:rPr>
          <w:rFonts w:cstheme="minorHAnsi"/>
          <w:b/>
          <w:bCs/>
          <w:sz w:val="36"/>
          <w:szCs w:val="36"/>
          <w:shd w:val="clear" w:color="auto" w:fill="FFFFFF" w:themeFill="background1"/>
        </w:rPr>
      </w:pPr>
      <w:bookmarkStart w:id="240" w:name="_Hlk111319185"/>
      <w:bookmarkStart w:id="241" w:name="_Hlk45535957"/>
      <w:bookmarkStart w:id="242" w:name="_Hlk58689349"/>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240"/>
      <w:r w:rsidR="00860B56">
        <w:rPr>
          <w:rFonts w:cstheme="minorHAnsi"/>
          <w:b/>
          <w:bCs/>
          <w:sz w:val="36"/>
          <w:szCs w:val="36"/>
          <w:shd w:val="clear" w:color="auto" w:fill="FFFFFF" w:themeFill="background1"/>
        </w:rPr>
        <w:t>IH 08 2022.</w:t>
      </w:r>
      <w:r w:rsidR="001F72FA">
        <w:rPr>
          <w:rFonts w:cstheme="minorHAnsi"/>
          <w:b/>
          <w:bCs/>
          <w:sz w:val="36"/>
          <w:szCs w:val="36"/>
          <w:shd w:val="clear" w:color="auto" w:fill="FFFFFF" w:themeFill="background1"/>
        </w:rPr>
        <w:t xml:space="preserve"> 08 2023</w:t>
      </w:r>
    </w:p>
    <w:p w14:paraId="7D7C80A4" w14:textId="2AE78CFD" w:rsidR="00FB48E1" w:rsidRDefault="00FB48E1" w:rsidP="00A27BB5">
      <w:pPr>
        <w:rPr>
          <w:rFonts w:cstheme="minorHAnsi"/>
          <w:b/>
          <w:bCs/>
          <w:sz w:val="36"/>
          <w:szCs w:val="36"/>
          <w:shd w:val="clear" w:color="auto" w:fill="FFFFFF" w:themeFill="background1"/>
        </w:rPr>
      </w:pPr>
      <w:bookmarkStart w:id="243"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243"/>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18557298" w14:textId="72BE5C5D" w:rsidR="00CE6910" w:rsidRDefault="00CE6910" w:rsidP="00A27BB5">
      <w:pPr>
        <w:rPr>
          <w:rFonts w:cstheme="minorHAnsi"/>
          <w:sz w:val="36"/>
          <w:szCs w:val="36"/>
          <w:shd w:val="clear" w:color="auto" w:fill="FFFFFF"/>
        </w:rPr>
      </w:pPr>
      <w:bookmarkStart w:id="244"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de façon inconsciente soit spontanément, soit en réponse à des suggestions sans aucune intervention extérieure (</w:t>
      </w:r>
      <w:r w:rsidR="00F7361F" w:rsidRPr="00F7361F">
        <w:rPr>
          <w:rFonts w:cstheme="minorHAnsi"/>
          <w:i/>
          <w:iCs/>
          <w:sz w:val="36"/>
          <w:szCs w:val="36"/>
          <w:shd w:val="clear" w:color="auto" w:fill="FFFFFF"/>
        </w:rPr>
        <w:t xml:space="preserve">à la différence de la </w:t>
      </w:r>
      <w:r w:rsidR="00F7361F" w:rsidRPr="00F7361F">
        <w:rPr>
          <w:rFonts w:cstheme="minorHAnsi"/>
          <w:i/>
          <w:iCs/>
          <w:sz w:val="36"/>
          <w:szCs w:val="36"/>
          <w:u w:val="single"/>
          <w:shd w:val="clear" w:color="auto" w:fill="FFFFFF"/>
        </w:rPr>
        <w:t>catalepsie</w:t>
      </w:r>
      <w:r w:rsidR="00F7361F">
        <w:rPr>
          <w:rFonts w:cstheme="minorHAnsi"/>
          <w:sz w:val="36"/>
          <w:szCs w:val="36"/>
          <w:shd w:val="clear" w:color="auto" w:fill="FFFFFF"/>
        </w:rPr>
        <w:t>*). C’est un « </w:t>
      </w:r>
      <w:r w:rsidR="00F7361F" w:rsidRPr="00F7361F">
        <w:rPr>
          <w:rFonts w:cstheme="minorHAnsi"/>
          <w:i/>
          <w:iCs/>
          <w:sz w:val="36"/>
          <w:szCs w:val="36"/>
          <w:u w:val="single"/>
          <w:shd w:val="clear" w:color="auto" w:fill="FFFFFF"/>
        </w:rPr>
        <w:t>phénomène idéomoteur</w:t>
      </w:r>
      <w:r w:rsidR="00F7361F">
        <w:rPr>
          <w:rFonts w:cstheme="minorHAnsi"/>
          <w:sz w:val="36"/>
          <w:szCs w:val="36"/>
          <w:shd w:val="clear" w:color="auto" w:fill="FFFFFF"/>
        </w:rPr>
        <w:t xml:space="preserve">* » qui approfondit et stabilise la transe. </w:t>
      </w:r>
      <w:bookmarkEnd w:id="244"/>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245"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59383D">
        <w:rPr>
          <w:rFonts w:cstheme="minorHAnsi"/>
          <w:i/>
          <w:iCs/>
          <w:sz w:val="36"/>
          <w:szCs w:val="36"/>
          <w:u w:val="single"/>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59383D">
        <w:rPr>
          <w:rFonts w:cstheme="minorHAnsi"/>
          <w:i/>
          <w:iCs/>
          <w:sz w:val="36"/>
          <w:szCs w:val="36"/>
          <w:u w:val="single"/>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245"/>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Pr="00842BCE" w:rsidRDefault="00BE4307" w:rsidP="00A27BB5">
      <w:pPr>
        <w:rPr>
          <w:rFonts w:cstheme="minorHAnsi"/>
          <w:b/>
          <w:bCs/>
          <w:sz w:val="36"/>
          <w:szCs w:val="36"/>
          <w:shd w:val="clear" w:color="auto" w:fill="FFFFFF" w:themeFill="background1"/>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241"/>
      <w:bookmarkEnd w:id="242"/>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246"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8D3C339" w14:textId="397A0A30" w:rsidR="00BF5A0B" w:rsidRPr="00BF5A0B" w:rsidRDefault="00BF5A0B" w:rsidP="00A05C2C">
      <w:pPr>
        <w:shd w:val="clear" w:color="auto" w:fill="FFFFFF" w:themeFill="background1"/>
        <w:rPr>
          <w:rFonts w:cstheme="minorHAnsi"/>
          <w:b/>
          <w:bCs/>
          <w:sz w:val="36"/>
          <w:szCs w:val="36"/>
          <w:shd w:val="clear" w:color="auto" w:fill="FFFFFF"/>
        </w:rPr>
      </w:pPr>
      <w:bookmarkStart w:id="247" w:name="_Hlk125465237"/>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247"/>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248"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248"/>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055EA787" w14:textId="52AC8719" w:rsidR="002B7D38" w:rsidRPr="002B7D38" w:rsidRDefault="002B7D38" w:rsidP="00A05C2C">
      <w:pPr>
        <w:shd w:val="clear" w:color="auto" w:fill="FFFFFF" w:themeFill="background1"/>
        <w:rPr>
          <w:rFonts w:cstheme="minorHAnsi"/>
          <w:b/>
          <w:bCs/>
          <w:sz w:val="36"/>
          <w:szCs w:val="36"/>
          <w:shd w:val="clear" w:color="auto" w:fill="FFFFFF"/>
        </w:rPr>
      </w:pPr>
      <w:r w:rsidRPr="002B7D38">
        <w:rPr>
          <w:rFonts w:cstheme="minorHAnsi"/>
          <w:b/>
          <w:bCs/>
          <w:color w:val="202124"/>
          <w:sz w:val="36"/>
          <w:szCs w:val="36"/>
          <w:shd w:val="clear" w:color="auto" w:fill="FFFFFF"/>
        </w:rPr>
        <w:t>« Man</w:t>
      </w:r>
      <w:r>
        <w:rPr>
          <w:rFonts w:cstheme="minorHAnsi"/>
          <w:b/>
          <w:bCs/>
          <w:color w:val="202124"/>
          <w:sz w:val="36"/>
          <w:szCs w:val="36"/>
          <w:shd w:val="clear" w:color="auto" w:fill="FFFFFF"/>
        </w:rPr>
        <w:t>tra</w:t>
      </w:r>
      <w:r w:rsidRPr="002B7D38">
        <w:rPr>
          <w:rFonts w:cstheme="minorHAnsi"/>
          <w:b/>
          <w:bCs/>
          <w:color w:val="202124"/>
          <w:sz w:val="36"/>
          <w:szCs w:val="36"/>
          <w:shd w:val="clear" w:color="auto" w:fill="FFFFFF"/>
        </w:rPr>
        <w:t xml:space="preserve"> » : </w:t>
      </w:r>
      <w:r w:rsidRPr="002B7D38">
        <w:rPr>
          <w:rFonts w:cstheme="minorHAnsi"/>
          <w:color w:val="202124"/>
          <w:sz w:val="36"/>
          <w:szCs w:val="36"/>
          <w:shd w:val="clear" w:color="auto" w:fill="FFFFFF"/>
        </w:rPr>
        <w:t>Formule sacrée dotée d’un pouvoir spirituel</w:t>
      </w:r>
      <w:r>
        <w:rPr>
          <w:rFonts w:cstheme="minorHAnsi"/>
          <w:color w:val="202124"/>
          <w:sz w:val="36"/>
          <w:szCs w:val="36"/>
          <w:shd w:val="clear" w:color="auto" w:fill="FFFFFF"/>
        </w:rPr>
        <w:t xml:space="preserve"> (</w:t>
      </w:r>
      <w:r w:rsidRPr="002B7D38">
        <w:rPr>
          <w:rFonts w:cstheme="minorHAnsi"/>
          <w:i/>
          <w:iCs/>
          <w:color w:val="202124"/>
          <w:sz w:val="36"/>
          <w:szCs w:val="36"/>
          <w:shd w:val="clear" w:color="auto" w:fill="FFFFFF"/>
        </w:rPr>
        <w:t>hindouisme</w:t>
      </w:r>
      <w:r>
        <w:rPr>
          <w:rFonts w:cstheme="minorHAnsi"/>
          <w:color w:val="202124"/>
          <w:sz w:val="36"/>
          <w:szCs w:val="36"/>
          <w:shd w:val="clear" w:color="auto" w:fill="FFFFFF"/>
        </w:rPr>
        <w:t>).</w:t>
      </w:r>
    </w:p>
    <w:p w14:paraId="4F897D33" w14:textId="3F281C53" w:rsidR="00D557F8" w:rsidRP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768E6785"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MATH ». </w:t>
      </w:r>
      <w:r w:rsidRPr="00E83793">
        <w:rPr>
          <w:rFonts w:cstheme="minorHAnsi"/>
          <w:sz w:val="36"/>
          <w:szCs w:val="36"/>
          <w:shd w:val="clear" w:color="auto" w:fill="FFFFFF"/>
        </w:rPr>
        <w:t xml:space="preserve">Acronyme pour </w:t>
      </w:r>
      <w:r w:rsidRPr="00E83793">
        <w:rPr>
          <w:rFonts w:cstheme="minorHAnsi"/>
          <w:b/>
          <w:bCs/>
          <w:sz w:val="36"/>
          <w:szCs w:val="36"/>
          <w:shd w:val="clear" w:color="auto" w:fill="FFFFFF"/>
        </w:rPr>
        <w:t>M</w:t>
      </w:r>
      <w:r w:rsidRPr="00E83793">
        <w:rPr>
          <w:rFonts w:cstheme="minorHAnsi"/>
          <w:sz w:val="36"/>
          <w:szCs w:val="36"/>
          <w:shd w:val="clear" w:color="auto" w:fill="FFFFFF"/>
        </w:rPr>
        <w:t xml:space="preserve">ouvements </w:t>
      </w:r>
      <w:r w:rsidRPr="00E83793">
        <w:rPr>
          <w:rFonts w:cstheme="minorHAnsi"/>
          <w:b/>
          <w:bCs/>
          <w:sz w:val="36"/>
          <w:szCs w:val="36"/>
          <w:shd w:val="clear" w:color="auto" w:fill="FFFFFF"/>
        </w:rPr>
        <w:t>A</w:t>
      </w:r>
      <w:r w:rsidRPr="00E83793">
        <w:rPr>
          <w:rFonts w:cstheme="minorHAnsi"/>
          <w:sz w:val="36"/>
          <w:szCs w:val="36"/>
          <w:shd w:val="clear" w:color="auto" w:fill="FFFFFF"/>
        </w:rPr>
        <w:t xml:space="preserve">lternatifs en </w:t>
      </w:r>
      <w:r w:rsidRPr="00E83793">
        <w:rPr>
          <w:rFonts w:cstheme="minorHAnsi"/>
          <w:b/>
          <w:bCs/>
          <w:sz w:val="36"/>
          <w:szCs w:val="36"/>
          <w:shd w:val="clear" w:color="auto" w:fill="FFFFFF"/>
        </w:rPr>
        <w:t>T</w:t>
      </w:r>
      <w:r w:rsidRPr="00E83793">
        <w:rPr>
          <w:rFonts w:cstheme="minorHAnsi"/>
          <w:sz w:val="36"/>
          <w:szCs w:val="36"/>
          <w:shd w:val="clear" w:color="auto" w:fill="FFFFFF"/>
        </w:rPr>
        <w:t xml:space="preserve">hérapie et en </w:t>
      </w:r>
      <w:r w:rsidRPr="00E83793">
        <w:rPr>
          <w:rFonts w:cstheme="minorHAnsi"/>
          <w:b/>
          <w:bCs/>
          <w:sz w:val="36"/>
          <w:szCs w:val="36"/>
          <w:shd w:val="clear" w:color="auto" w:fill="FFFFFF"/>
        </w:rPr>
        <w:t>H</w:t>
      </w:r>
      <w:r w:rsidRPr="00E83793">
        <w:rPr>
          <w:rFonts w:cstheme="minorHAnsi"/>
          <w:sz w:val="36"/>
          <w:szCs w:val="36"/>
          <w:shd w:val="clear" w:color="auto" w:fill="FFFFFF"/>
        </w:rPr>
        <w:t>ypnose. Association de mouvements alternatifs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hypnose et thérapies orientées solution</w:t>
      </w:r>
      <w:bookmarkEnd w:id="246"/>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390B7155" w14:textId="36CC92AF" w:rsidR="00F035C5" w:rsidRDefault="00F035C5" w:rsidP="00A27BB5">
      <w:pPr>
        <w:rPr>
          <w:rFonts w:cstheme="minorHAnsi"/>
          <w:b/>
          <w:bCs/>
          <w:sz w:val="36"/>
          <w:szCs w:val="36"/>
          <w:shd w:val="clear" w:color="auto" w:fill="FFFFFF"/>
        </w:rPr>
      </w:pPr>
      <w:bookmarkStart w:id="249" w:name="_Hlk95473812"/>
      <w:r>
        <w:rPr>
          <w:rFonts w:cstheme="minorHAnsi"/>
          <w:b/>
          <w:bCs/>
          <w:sz w:val="36"/>
          <w:szCs w:val="36"/>
          <w:shd w:val="clear" w:color="auto" w:fill="FFFFFF"/>
        </w:rPr>
        <w:t xml:space="preserve">« Mantra » : </w:t>
      </w:r>
      <w:r w:rsidR="0033548F">
        <w:rPr>
          <w:rFonts w:cstheme="minorHAnsi"/>
          <w:sz w:val="36"/>
          <w:szCs w:val="36"/>
          <w:shd w:val="clear" w:color="auto" w:fill="FFFFFF"/>
        </w:rPr>
        <w:t>F</w:t>
      </w:r>
      <w:r>
        <w:rPr>
          <w:rFonts w:cstheme="minorHAnsi"/>
          <w:sz w:val="36"/>
          <w:szCs w:val="36"/>
          <w:shd w:val="clear" w:color="auto" w:fill="FFFFFF"/>
        </w:rPr>
        <w:t>ormule sacrée ou invocation utilisée dans certaines religions, souvent de manière répétitive</w:t>
      </w:r>
      <w:bookmarkEnd w:id="249"/>
      <w:r>
        <w:rPr>
          <w:rFonts w:cstheme="minorHAnsi"/>
          <w:sz w:val="36"/>
          <w:szCs w:val="36"/>
          <w:shd w:val="clear" w:color="auto" w:fill="FFFFFF"/>
        </w:rPr>
        <w:t xml:space="preserve">. </w:t>
      </w:r>
      <w:r w:rsidRPr="00F035C5">
        <w:rPr>
          <w:rFonts w:cstheme="minorHAnsi"/>
          <w:b/>
          <w:bCs/>
          <w:sz w:val="36"/>
          <w:szCs w:val="36"/>
          <w:shd w:val="clear" w:color="auto" w:fill="FFFFFF"/>
        </w:rPr>
        <w:t>IH 02 2022</w:t>
      </w:r>
      <w:r w:rsidR="000C039E">
        <w:rPr>
          <w:rFonts w:cstheme="minorHAnsi"/>
          <w:b/>
          <w:bCs/>
          <w:sz w:val="36"/>
          <w:szCs w:val="36"/>
          <w:shd w:val="clear" w:color="auto" w:fill="FFFFFF"/>
        </w:rPr>
        <w:t>.</w:t>
      </w:r>
    </w:p>
    <w:p w14:paraId="61241060" w14:textId="1F8187E1" w:rsidR="00C00371" w:rsidRDefault="00C00371" w:rsidP="00A27BB5">
      <w:pPr>
        <w:rPr>
          <w:rFonts w:cstheme="minorHAnsi"/>
          <w:color w:val="4D5156"/>
          <w:sz w:val="36"/>
          <w:szCs w:val="36"/>
          <w:shd w:val="clear" w:color="auto" w:fill="FFFFFF"/>
        </w:rPr>
      </w:pPr>
      <w:r>
        <w:rPr>
          <w:rFonts w:cstheme="minorHAnsi"/>
          <w:b/>
          <w:bCs/>
          <w:sz w:val="36"/>
          <w:szCs w:val="36"/>
          <w:shd w:val="clear" w:color="auto" w:fill="FFFFFF"/>
        </w:rPr>
        <w:t xml:space="preserve">« MBCT » : </w:t>
      </w:r>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C</w:t>
      </w:r>
      <w:r w:rsidRPr="00C00371">
        <w:rPr>
          <w:rStyle w:val="Accentuation"/>
          <w:rFonts w:cstheme="minorHAnsi"/>
          <w:i w:val="0"/>
          <w:iCs w:val="0"/>
          <w:sz w:val="36"/>
          <w:szCs w:val="36"/>
          <w:shd w:val="clear" w:color="auto" w:fill="FFFFFF" w:themeFill="background1"/>
        </w:rPr>
        <w:t xml:space="preserve">ognitive </w:t>
      </w:r>
      <w:r w:rsidRPr="00C00371">
        <w:rPr>
          <w:rStyle w:val="Accentuation"/>
          <w:rFonts w:cstheme="minorHAnsi"/>
          <w:b/>
          <w:bCs/>
          <w:i w:val="0"/>
          <w:iCs w:val="0"/>
          <w:sz w:val="36"/>
          <w:szCs w:val="36"/>
          <w:shd w:val="clear" w:color="auto" w:fill="FFFFFF" w:themeFill="background1"/>
        </w:rPr>
        <w:t>T</w:t>
      </w:r>
      <w:r w:rsidRPr="00C00371">
        <w:rPr>
          <w:rStyle w:val="Accentuation"/>
          <w:rFonts w:cstheme="minorHAnsi"/>
          <w:i w:val="0"/>
          <w:iCs w:val="0"/>
          <w:sz w:val="36"/>
          <w:szCs w:val="36"/>
          <w:shd w:val="clear" w:color="auto" w:fill="FFFFFF" w:themeFill="background1"/>
        </w:rPr>
        <w:t>herapy</w:t>
      </w:r>
      <w:r>
        <w:rPr>
          <w:rFonts w:ascii="Arial" w:hAnsi="Arial" w:cs="Arial"/>
          <w:color w:val="4D5156"/>
          <w:sz w:val="21"/>
          <w:szCs w:val="21"/>
          <w:shd w:val="clear" w:color="auto" w:fill="FFFFFF"/>
        </w:rPr>
        <w:t xml:space="preserve">. </w:t>
      </w:r>
      <w:r w:rsidRPr="00C00371">
        <w:rPr>
          <w:rFonts w:cstheme="minorHAnsi"/>
          <w:color w:val="4D5156"/>
          <w:sz w:val="36"/>
          <w:szCs w:val="36"/>
          <w:shd w:val="clear" w:color="auto" w:fill="FFFFFF"/>
        </w:rPr>
        <w:t>Th</w:t>
      </w:r>
      <w:r>
        <w:rPr>
          <w:rFonts w:cstheme="minorHAnsi"/>
          <w:color w:val="4D5156"/>
          <w:sz w:val="36"/>
          <w:szCs w:val="36"/>
          <w:shd w:val="clear" w:color="auto" w:fill="FFFFFF"/>
        </w:rPr>
        <w:t>érapie cognitive basée sur la méditation de pleine conscience.</w:t>
      </w:r>
    </w:p>
    <w:p w14:paraId="4746849A" w14:textId="24CA01F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xml:space="preserve"> » : </w:t>
      </w:r>
      <w:r w:rsidRPr="000E11D1">
        <w:rPr>
          <w:rFonts w:cstheme="minorHAnsi"/>
          <w:b/>
          <w:bCs/>
          <w:sz w:val="36"/>
          <w:szCs w:val="36"/>
          <w:shd w:val="clear" w:color="auto" w:fill="FFFFFF"/>
        </w:rPr>
        <w:t>M</w:t>
      </w:r>
      <w:r w:rsidRPr="000E11D1">
        <w:rPr>
          <w:rFonts w:cstheme="minorHAnsi"/>
          <w:sz w:val="36"/>
          <w:szCs w:val="36"/>
          <w:shd w:val="clear" w:color="auto" w:fill="FFFFFF"/>
        </w:rPr>
        <w:t>indfulness-</w:t>
      </w:r>
      <w:r w:rsidRPr="000E11D1">
        <w:rPr>
          <w:rFonts w:cstheme="minorHAnsi"/>
          <w:b/>
          <w:bCs/>
          <w:sz w:val="36"/>
          <w:szCs w:val="36"/>
          <w:shd w:val="clear" w:color="auto" w:fill="FFFFFF"/>
        </w:rPr>
        <w:t>B</w:t>
      </w:r>
      <w:r w:rsidRPr="000E11D1">
        <w:rPr>
          <w:rFonts w:cstheme="minorHAnsi"/>
          <w:sz w:val="36"/>
          <w:szCs w:val="36"/>
          <w:shd w:val="clear" w:color="auto" w:fill="FFFFFF"/>
        </w:rPr>
        <w:t xml:space="preserve">ased </w:t>
      </w:r>
      <w:r w:rsidRPr="000E11D1">
        <w:rPr>
          <w:rFonts w:cstheme="minorHAnsi"/>
          <w:b/>
          <w:bCs/>
          <w:sz w:val="36"/>
          <w:szCs w:val="36"/>
          <w:shd w:val="clear" w:color="auto" w:fill="FFFFFF"/>
        </w:rPr>
        <w:t>R</w:t>
      </w:r>
      <w:r w:rsidRPr="000E11D1">
        <w:rPr>
          <w:rFonts w:cstheme="minorHAnsi"/>
          <w:sz w:val="36"/>
          <w:szCs w:val="36"/>
          <w:shd w:val="clear" w:color="auto" w:fill="FFFFFF"/>
        </w:rPr>
        <w:t xml:space="preserve">elapse </w:t>
      </w:r>
      <w:r w:rsidRPr="000E11D1">
        <w:rPr>
          <w:rFonts w:cstheme="minorHAnsi"/>
          <w:b/>
          <w:bCs/>
          <w:sz w:val="36"/>
          <w:szCs w:val="36"/>
          <w:shd w:val="clear" w:color="auto" w:fill="FFFFFF"/>
        </w:rPr>
        <w:t>P</w:t>
      </w:r>
      <w:r w:rsidRPr="000E11D1">
        <w:rPr>
          <w:rFonts w:cstheme="minorHAnsi"/>
          <w:sz w:val="36"/>
          <w:szCs w:val="36"/>
          <w:shd w:val="clear" w:color="auto" w:fill="FFFFFF"/>
        </w:rPr>
        <w:t>revention</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03795B01"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xml:space="preserve">« MBSR » : </w:t>
      </w:r>
      <w:bookmarkStart w:id="250" w:name="_Hlk94606140"/>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S</w:t>
      </w:r>
      <w:r w:rsidRPr="00C00371">
        <w:rPr>
          <w:rStyle w:val="Accentuation"/>
          <w:rFonts w:cstheme="minorHAnsi"/>
          <w:i w:val="0"/>
          <w:iCs w:val="0"/>
          <w:sz w:val="36"/>
          <w:szCs w:val="36"/>
          <w:shd w:val="clear" w:color="auto" w:fill="FFFFFF" w:themeFill="background1"/>
        </w:rPr>
        <w:t xml:space="preserve">tress </w:t>
      </w:r>
      <w:r w:rsidRPr="00C00371">
        <w:rPr>
          <w:rStyle w:val="Accentuation"/>
          <w:rFonts w:cstheme="minorHAnsi"/>
          <w:b/>
          <w:bCs/>
          <w:i w:val="0"/>
          <w:iCs w:val="0"/>
          <w:sz w:val="36"/>
          <w:szCs w:val="36"/>
          <w:shd w:val="clear" w:color="auto" w:fill="FFFFFF" w:themeFill="background1"/>
        </w:rPr>
        <w:t>R</w:t>
      </w:r>
      <w:r w:rsidRPr="00C00371">
        <w:rPr>
          <w:rStyle w:val="Accentuation"/>
          <w:rFonts w:cstheme="minorHAnsi"/>
          <w:i w:val="0"/>
          <w:iCs w:val="0"/>
          <w:sz w:val="36"/>
          <w:szCs w:val="36"/>
          <w:shd w:val="clear" w:color="auto" w:fill="FFFFFF" w:themeFill="background1"/>
        </w:rPr>
        <w:t>eduction.</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250"/>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73AB43F2" w:rsidR="00AC282A" w:rsidRPr="00BE5B57" w:rsidRDefault="000C039E" w:rsidP="00A27BB5">
      <w:pPr>
        <w:rPr>
          <w:rFonts w:cstheme="minorHAnsi"/>
          <w:b/>
          <w:bCs/>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29A8E80A" w14:textId="7EF453E2"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Médecines alternatives » ou « Thérapies non conventionnelles » ou « Thérapies complémentaires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2BBC0A86"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w:t>
      </w:r>
      <w:r>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 xml:space="preserve"> 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7389ECA1" w14:textId="13ED73E2" w:rsidR="00515073" w:rsidRDefault="00515073" w:rsidP="00A27BB5">
      <w:pPr>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251"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251"/>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261920">
        <w:rPr>
          <w:rFonts w:cstheme="minorHAnsi"/>
          <w:i/>
          <w:iCs/>
          <w:sz w:val="36"/>
          <w:szCs w:val="36"/>
          <w:u w:val="single"/>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496A12"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129E86C7" w14:textId="795CC6E5" w:rsidR="00EF7024"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6F3F52">
        <w:rPr>
          <w:rFonts w:cstheme="minorHAnsi"/>
          <w:i/>
          <w:iCs/>
          <w:sz w:val="36"/>
          <w:szCs w:val="36"/>
          <w:u w:val="single"/>
          <w:shd w:val="clear" w:color="auto" w:fill="FFFFFF" w:themeFill="background1"/>
        </w:rPr>
        <w:t>mémoire à court terme</w:t>
      </w:r>
      <w:r w:rsidR="006F3F52">
        <w:rPr>
          <w:rFonts w:cstheme="minorHAnsi"/>
          <w:sz w:val="36"/>
          <w:szCs w:val="36"/>
          <w:shd w:val="clear" w:color="auto" w:fill="FFFFFF" w:themeFill="background1"/>
        </w:rPr>
        <w:t>*</w:t>
      </w:r>
      <w:r w:rsidRPr="00EF7024">
        <w:rPr>
          <w:rFonts w:cstheme="minorHAnsi"/>
          <w:sz w:val="36"/>
          <w:szCs w:val="36"/>
          <w:shd w:val="clear" w:color="auto" w:fill="FFFFFF" w:themeFill="background1"/>
        </w:rPr>
        <w:t xml:space="preserve"> qui permet de stocker et manipuler des informations pendant une courte durée </w:t>
      </w:r>
      <w:r>
        <w:rPr>
          <w:rFonts w:cstheme="minorHAnsi"/>
          <w:sz w:val="36"/>
          <w:szCs w:val="36"/>
          <w:shd w:val="clear" w:color="auto" w:fill="FFFFFF" w:themeFill="background1"/>
        </w:rPr>
        <w:t>(</w:t>
      </w:r>
      <w:r w:rsidRPr="00EF7024">
        <w:rPr>
          <w:rFonts w:cstheme="minorHAnsi"/>
          <w:i/>
          <w:iCs/>
          <w:sz w:val="36"/>
          <w:szCs w:val="36"/>
          <w:shd w:val="clear" w:color="auto" w:fill="FFFFFF" w:themeFill="background1"/>
        </w:rPr>
        <w:t>Par exemple retenir des chiffres pour faire une opération, ou un numéro de téléphone</w:t>
      </w:r>
      <w:r>
        <w:rPr>
          <w:rFonts w:cstheme="minorHAnsi"/>
          <w:sz w:val="36"/>
          <w:szCs w:val="36"/>
          <w:shd w:val="clear" w:color="auto" w:fill="FFFFFF" w:themeFill="background1"/>
        </w:rPr>
        <w:t>).</w:t>
      </w:r>
    </w:p>
    <w:p w14:paraId="0291A589" w14:textId="661EE7D2" w:rsidR="00337F6C" w:rsidRDefault="00337F6C" w:rsidP="00556658">
      <w:pPr>
        <w:rPr>
          <w:rFonts w:cstheme="minorHAnsi"/>
          <w:b/>
          <w:bCs/>
          <w:color w:val="1A1A1A"/>
          <w:sz w:val="36"/>
          <w:szCs w:val="36"/>
          <w:shd w:val="clear" w:color="auto" w:fill="FFFFFF"/>
        </w:rPr>
      </w:pPr>
      <w:r w:rsidRPr="00337F6C">
        <w:rPr>
          <w:rFonts w:cstheme="minorHAnsi"/>
          <w:b/>
          <w:bCs/>
          <w:color w:val="1A1A1A"/>
          <w:sz w:val="36"/>
          <w:szCs w:val="36"/>
          <w:shd w:val="clear" w:color="auto" w:fill="FFFFFF"/>
        </w:rPr>
        <w:t>« Mémoire du futur »</w:t>
      </w:r>
      <w:r>
        <w:rPr>
          <w:rFonts w:cstheme="minorHAnsi"/>
          <w:color w:val="1A1A1A"/>
          <w:sz w:val="36"/>
          <w:szCs w:val="36"/>
          <w:shd w:val="clear" w:color="auto" w:fill="FFFFFF"/>
        </w:rPr>
        <w:t xml:space="preserve"> : Capacité à élaborer des scénarios plausibles pour le futur en faisant appel à nos </w:t>
      </w:r>
      <w:r w:rsidRPr="00337F6C">
        <w:rPr>
          <w:rFonts w:cstheme="minorHAnsi"/>
          <w:i/>
          <w:iCs/>
          <w:color w:val="1A1A1A"/>
          <w:sz w:val="36"/>
          <w:szCs w:val="36"/>
          <w:u w:val="single"/>
          <w:shd w:val="clear" w:color="auto" w:fill="FFFFFF"/>
        </w:rPr>
        <w:t>mémoires épisodique</w:t>
      </w:r>
      <w:r>
        <w:rPr>
          <w:rFonts w:cstheme="minorHAnsi"/>
          <w:color w:val="1A1A1A"/>
          <w:sz w:val="36"/>
          <w:szCs w:val="36"/>
          <w:shd w:val="clear" w:color="auto" w:fill="FFFFFF"/>
        </w:rPr>
        <w:t xml:space="preserve">* et </w:t>
      </w:r>
      <w:r w:rsidRPr="00337F6C">
        <w:rPr>
          <w:rFonts w:cstheme="minorHAnsi"/>
          <w:i/>
          <w:iCs/>
          <w:color w:val="1A1A1A"/>
          <w:sz w:val="36"/>
          <w:szCs w:val="36"/>
          <w:u w:val="single"/>
          <w:shd w:val="clear" w:color="auto" w:fill="FFFFFF"/>
        </w:rPr>
        <w:t>sémantique</w:t>
      </w:r>
      <w:r>
        <w:rPr>
          <w:rFonts w:cstheme="minorHAnsi"/>
          <w:color w:val="1A1A1A"/>
          <w:sz w:val="36"/>
          <w:szCs w:val="36"/>
          <w:shd w:val="clear" w:color="auto" w:fill="FFFFFF"/>
        </w:rPr>
        <w:t xml:space="preserve">*. </w:t>
      </w:r>
      <w:r w:rsidRPr="00337F6C">
        <w:rPr>
          <w:rFonts w:cstheme="minorHAnsi"/>
          <w:b/>
          <w:bCs/>
          <w:color w:val="1A1A1A"/>
          <w:sz w:val="36"/>
          <w:szCs w:val="36"/>
          <w:shd w:val="clear" w:color="auto" w:fill="FFFFFF"/>
        </w:rPr>
        <w:t>IH 11 2022</w:t>
      </w:r>
    </w:p>
    <w:p w14:paraId="6449C7C2" w14:textId="1DA01BB1" w:rsidR="00496A12" w:rsidRDefault="00337F6C" w:rsidP="00556658">
      <w:pPr>
        <w:rPr>
          <w:rFonts w:cstheme="minorHAnsi"/>
          <w:color w:val="1A1A1A"/>
          <w:sz w:val="36"/>
          <w:szCs w:val="36"/>
          <w:shd w:val="clear" w:color="auto" w:fill="FFFFFF"/>
        </w:rPr>
      </w:pPr>
      <w:r>
        <w:rPr>
          <w:rFonts w:cstheme="minorHAnsi"/>
          <w:b/>
          <w:bCs/>
          <w:color w:val="1A1A1A"/>
          <w:sz w:val="36"/>
          <w:szCs w:val="36"/>
          <w:shd w:val="clear" w:color="auto" w:fill="FFFFFF"/>
        </w:rPr>
        <w:t>« Mémoire épisodique » </w:t>
      </w:r>
      <w:r w:rsidRPr="001E424F">
        <w:rPr>
          <w:rFonts w:cstheme="minorHAnsi"/>
          <w:color w:val="1A1A1A"/>
          <w:sz w:val="36"/>
          <w:szCs w:val="36"/>
          <w:shd w:val="clear" w:color="auto" w:fill="FFFFFF"/>
        </w:rPr>
        <w:t xml:space="preserve">: </w:t>
      </w:r>
      <w:r w:rsidR="001E424F" w:rsidRPr="001E424F">
        <w:rPr>
          <w:rFonts w:cstheme="minorHAnsi"/>
          <w:color w:val="1A1A1A"/>
          <w:sz w:val="36"/>
          <w:szCs w:val="36"/>
          <w:shd w:val="clear" w:color="auto" w:fill="FFFFFF"/>
        </w:rPr>
        <w:t xml:space="preserve">Sous </w:t>
      </w:r>
      <w:r w:rsidR="006F3F52">
        <w:rPr>
          <w:rFonts w:cstheme="minorHAnsi"/>
          <w:color w:val="1A1A1A"/>
          <w:sz w:val="36"/>
          <w:szCs w:val="36"/>
          <w:shd w:val="clear" w:color="auto" w:fill="FFFFFF"/>
        </w:rPr>
        <w:t>système</w:t>
      </w:r>
      <w:r w:rsidR="001E424F" w:rsidRPr="001E424F">
        <w:rPr>
          <w:rFonts w:cstheme="minorHAnsi"/>
          <w:color w:val="1A1A1A"/>
          <w:sz w:val="36"/>
          <w:szCs w:val="36"/>
          <w:shd w:val="clear" w:color="auto" w:fill="FFFFFF"/>
        </w:rPr>
        <w:t xml:space="preserve"> de la </w:t>
      </w:r>
      <w:r w:rsidR="001E424F" w:rsidRPr="006F3F52">
        <w:rPr>
          <w:rFonts w:cstheme="minorHAnsi"/>
          <w:i/>
          <w:iCs/>
          <w:color w:val="1A1A1A"/>
          <w:sz w:val="36"/>
          <w:szCs w:val="36"/>
          <w:u w:val="single"/>
          <w:shd w:val="clear" w:color="auto" w:fill="FFFFFF"/>
        </w:rPr>
        <w:t>mémoire à long terme</w:t>
      </w:r>
      <w:r w:rsidR="006F3F52">
        <w:rPr>
          <w:rFonts w:cstheme="minorHAnsi"/>
          <w:color w:val="1A1A1A"/>
          <w:sz w:val="36"/>
          <w:szCs w:val="36"/>
          <w:shd w:val="clear" w:color="auto" w:fill="FFFFFF"/>
        </w:rPr>
        <w:t>*</w:t>
      </w:r>
      <w:r w:rsidR="001E424F" w:rsidRPr="001E424F">
        <w:rPr>
          <w:rFonts w:cstheme="minorHAnsi"/>
          <w:color w:val="1A1A1A"/>
          <w:sz w:val="36"/>
          <w:szCs w:val="36"/>
          <w:shd w:val="clear" w:color="auto" w:fill="FFFFFF"/>
        </w:rPr>
        <w:t xml:space="preserve"> qui permet de se souvenir des évènement</w:t>
      </w:r>
      <w:r w:rsidR="001E424F">
        <w:rPr>
          <w:rFonts w:cstheme="minorHAnsi"/>
          <w:color w:val="1A1A1A"/>
          <w:sz w:val="36"/>
          <w:szCs w:val="36"/>
          <w:shd w:val="clear" w:color="auto" w:fill="FFFFFF"/>
        </w:rPr>
        <w:t>s</w:t>
      </w:r>
      <w:r w:rsidR="001E424F" w:rsidRPr="001E424F">
        <w:rPr>
          <w:rFonts w:cstheme="minorHAnsi"/>
          <w:color w:val="1A1A1A"/>
          <w:sz w:val="36"/>
          <w:szCs w:val="36"/>
          <w:shd w:val="clear" w:color="auto" w:fill="FFFFFF"/>
        </w:rPr>
        <w:t xml:space="preserve"> que l’on a vécus</w:t>
      </w:r>
      <w:r w:rsidR="001E424F">
        <w:rPr>
          <w:rFonts w:cstheme="minorHAnsi"/>
          <w:color w:val="1A1A1A"/>
          <w:sz w:val="36"/>
          <w:szCs w:val="36"/>
          <w:shd w:val="clear" w:color="auto" w:fill="FFFFFF"/>
        </w:rPr>
        <w:t xml:space="preserve"> en étant capable de les resituer dans un contexte spatial et temporel précis (</w:t>
      </w:r>
      <w:r w:rsidR="001E424F" w:rsidRPr="001E424F">
        <w:rPr>
          <w:rFonts w:cstheme="minorHAnsi"/>
          <w:i/>
          <w:iCs/>
          <w:color w:val="1A1A1A"/>
          <w:sz w:val="36"/>
          <w:szCs w:val="36"/>
          <w:shd w:val="clear" w:color="auto" w:fill="FFFFFF"/>
        </w:rPr>
        <w:t>quoi, qui, où, quand, comment</w:t>
      </w:r>
      <w:r w:rsidR="001E424F">
        <w:rPr>
          <w:rFonts w:cstheme="minorHAnsi"/>
          <w:color w:val="1A1A1A"/>
          <w:sz w:val="36"/>
          <w:szCs w:val="36"/>
          <w:shd w:val="clear" w:color="auto" w:fill="FFFFFF"/>
        </w:rPr>
        <w:t>).</w:t>
      </w:r>
    </w:p>
    <w:p w14:paraId="09FAC440" w14:textId="7E1D0945" w:rsidR="00F00C71" w:rsidRPr="00F00C71" w:rsidRDefault="00F00C71" w:rsidP="00F00C71">
      <w:pPr>
        <w:shd w:val="clear" w:color="auto" w:fill="FFFFFF" w:themeFill="background1"/>
        <w:rPr>
          <w:rFonts w:cstheme="minorHAnsi"/>
          <w:sz w:val="36"/>
          <w:szCs w:val="36"/>
          <w:shd w:val="clear" w:color="auto" w:fill="FFFFFF"/>
        </w:rPr>
      </w:pPr>
      <w:r>
        <w:rPr>
          <w:rFonts w:cstheme="minorHAnsi"/>
          <w:b/>
          <w:bCs/>
          <w:color w:val="1A1A1A"/>
          <w:sz w:val="36"/>
          <w:szCs w:val="36"/>
          <w:shd w:val="clear" w:color="auto" w:fill="FFFFFF"/>
        </w:rPr>
        <w:t>« Mémoire explicite »</w:t>
      </w:r>
      <w:r w:rsidRPr="00496A12">
        <w:rPr>
          <w:rFonts w:cstheme="minorHAnsi"/>
          <w:b/>
          <w:bCs/>
          <w:color w:val="1A1A1A"/>
          <w:sz w:val="36"/>
          <w:szCs w:val="36"/>
          <w:shd w:val="clear" w:color="auto" w:fill="FFFFFF"/>
        </w:rPr>
        <w:t xml:space="preserve"> </w:t>
      </w:r>
      <w:r>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déclarative »</w:t>
      </w:r>
      <w:r>
        <w:rPr>
          <w:rFonts w:cstheme="minorHAnsi"/>
          <w:b/>
          <w:bCs/>
          <w:color w:val="1A1A1A"/>
          <w:sz w:val="36"/>
          <w:szCs w:val="36"/>
          <w:shd w:val="clear" w:color="auto" w:fill="FFFFFF"/>
        </w:rPr>
        <w:t xml:space="preserve"> </w:t>
      </w:r>
      <w:r>
        <w:rPr>
          <w:rFonts w:cstheme="minorHAnsi"/>
          <w:color w:val="1A1A1A"/>
          <w:sz w:val="36"/>
          <w:szCs w:val="36"/>
          <w:shd w:val="clear" w:color="auto" w:fill="FFFFFF"/>
        </w:rPr>
        <w:t xml:space="preserve">: </w:t>
      </w:r>
      <w:r w:rsidRPr="00496A12">
        <w:rPr>
          <w:rFonts w:cstheme="minorHAnsi"/>
          <w:sz w:val="36"/>
          <w:szCs w:val="36"/>
          <w:shd w:val="clear" w:color="auto" w:fill="FFFFFF"/>
        </w:rPr>
        <w:t xml:space="preserve">Partie de la </w:t>
      </w:r>
      <w:r w:rsidRPr="00F00C71">
        <w:rPr>
          <w:rFonts w:cstheme="minorHAnsi"/>
          <w:i/>
          <w:iCs/>
          <w:sz w:val="36"/>
          <w:szCs w:val="36"/>
          <w:u w:val="single"/>
          <w:shd w:val="clear" w:color="auto" w:fill="FFFFFF"/>
        </w:rPr>
        <w:t>mémoire à long terme</w:t>
      </w:r>
      <w:r>
        <w:rPr>
          <w:rFonts w:cstheme="minorHAnsi"/>
          <w:sz w:val="36"/>
          <w:szCs w:val="36"/>
          <w:shd w:val="clear" w:color="auto" w:fill="FFFFFF"/>
        </w:rPr>
        <w:t xml:space="preserv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4AB040F3" w14:textId="70E6602E" w:rsidR="00337F6C" w:rsidRDefault="00496A12"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implicite » ou « Mémoire non déclarative »</w:t>
      </w:r>
      <w:r>
        <w:rPr>
          <w:rFonts w:cstheme="minorHAnsi"/>
          <w:color w:val="1A1A1A"/>
          <w:sz w:val="36"/>
          <w:szCs w:val="36"/>
          <w:shd w:val="clear" w:color="auto" w:fill="FFFFFF"/>
        </w:rPr>
        <w:t xml:space="preserve"> : </w:t>
      </w:r>
      <w:r w:rsidR="001E424F">
        <w:rPr>
          <w:rFonts w:cstheme="minorHAnsi"/>
          <w:color w:val="1A1A1A"/>
          <w:sz w:val="36"/>
          <w:szCs w:val="36"/>
          <w:shd w:val="clear" w:color="auto" w:fill="FFFFFF"/>
        </w:rPr>
        <w:t xml:space="preserve"> </w:t>
      </w:r>
      <w:r w:rsidR="003B2771" w:rsidRPr="003B2771">
        <w:rPr>
          <w:rFonts w:cstheme="minorHAnsi"/>
          <w:sz w:val="36"/>
          <w:szCs w:val="36"/>
          <w:shd w:val="clear" w:color="auto" w:fill="FFFFFF"/>
        </w:rPr>
        <w:t xml:space="preserve">Type de </w:t>
      </w:r>
      <w:r w:rsidR="003B2771" w:rsidRPr="003B2771">
        <w:rPr>
          <w:rFonts w:cstheme="minorHAnsi"/>
          <w:i/>
          <w:iCs/>
          <w:sz w:val="36"/>
          <w:szCs w:val="36"/>
          <w:u w:val="single"/>
          <w:shd w:val="clear" w:color="auto" w:fill="FFFFFF"/>
        </w:rPr>
        <w:t>mémoire à long terme</w:t>
      </w:r>
      <w:r w:rsidR="003B2771">
        <w:rPr>
          <w:rFonts w:cstheme="minorHAnsi"/>
          <w:sz w:val="36"/>
          <w:szCs w:val="36"/>
          <w:shd w:val="clear" w:color="auto" w:fill="FFFFFF"/>
        </w:rPr>
        <w:t>*</w:t>
      </w:r>
      <w:r w:rsidR="003B2771" w:rsidRPr="003B2771">
        <w:rPr>
          <w:rFonts w:cstheme="minorHAnsi"/>
          <w:sz w:val="36"/>
          <w:szCs w:val="36"/>
          <w:shd w:val="clear" w:color="auto" w:fill="FFFFFF"/>
        </w:rPr>
        <w:t xml:space="preserve"> qui, contrairement à la </w:t>
      </w:r>
      <w:hyperlink r:id="rId122" w:history="1">
        <w:r w:rsidR="003B2771" w:rsidRPr="003B2771">
          <w:rPr>
            <w:rFonts w:cstheme="minorHAnsi"/>
            <w:i/>
            <w:iCs/>
            <w:sz w:val="36"/>
            <w:szCs w:val="36"/>
            <w:u w:val="single"/>
            <w:bdr w:val="none" w:sz="0" w:space="0" w:color="auto" w:frame="1"/>
            <w:shd w:val="clear" w:color="auto" w:fill="FFFFFF"/>
          </w:rPr>
          <w:t>mémoire explicite</w:t>
        </w:r>
      </w:hyperlink>
      <w:r w:rsidR="003B2771">
        <w:rPr>
          <w:rFonts w:cstheme="minorHAnsi"/>
          <w:sz w:val="36"/>
          <w:szCs w:val="36"/>
        </w:rPr>
        <w:t>*</w:t>
      </w:r>
      <w:r w:rsidR="003B2771" w:rsidRPr="003B2771">
        <w:rPr>
          <w:rFonts w:cstheme="minorHAnsi"/>
          <w:sz w:val="36"/>
          <w:szCs w:val="36"/>
          <w:shd w:val="clear" w:color="auto" w:fill="FFFFFF"/>
        </w:rPr>
        <w:t>, ne requiert aucune pensée consciente. Elle nous permet de faire des choses de façon routinière</w:t>
      </w:r>
      <w:r w:rsidR="003B2771">
        <w:rPr>
          <w:rFonts w:cstheme="minorHAnsi"/>
          <w:sz w:val="36"/>
          <w:szCs w:val="36"/>
          <w:shd w:val="clear" w:color="auto" w:fill="FFFFFF"/>
        </w:rPr>
        <w:t>.</w:t>
      </w:r>
    </w:p>
    <w:p w14:paraId="479E975E" w14:textId="3AF9A496" w:rsidR="003B2771" w:rsidRDefault="003B2771"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xml:space="preserve"> « Mémoire non déclarative »</w:t>
      </w:r>
      <w:r>
        <w:rPr>
          <w:rFonts w:cstheme="minorHAnsi"/>
          <w:color w:val="1A1A1A"/>
          <w:sz w:val="36"/>
          <w:szCs w:val="36"/>
          <w:shd w:val="clear" w:color="auto" w:fill="FFFFFF"/>
        </w:rPr>
        <w:t> </w:t>
      </w:r>
      <w:r w:rsidRPr="003B2771">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implicite »</w:t>
      </w:r>
      <w:r>
        <w:rPr>
          <w:rFonts w:cstheme="minorHAnsi"/>
          <w:b/>
          <w:bCs/>
          <w:color w:val="1A1A1A"/>
          <w:sz w:val="36"/>
          <w:szCs w:val="36"/>
          <w:shd w:val="clear" w:color="auto" w:fill="FFFFFF"/>
        </w:rPr>
        <w:t xml:space="preserve"> : </w:t>
      </w:r>
      <w:r w:rsidRPr="003B2771">
        <w:rPr>
          <w:rFonts w:cstheme="minorHAnsi"/>
          <w:sz w:val="36"/>
          <w:szCs w:val="36"/>
          <w:shd w:val="clear" w:color="auto" w:fill="FFFFFF"/>
        </w:rPr>
        <w:t xml:space="preserve">Type de </w:t>
      </w:r>
      <w:r w:rsidRPr="003B2771">
        <w:rPr>
          <w:rFonts w:cstheme="minorHAnsi"/>
          <w:i/>
          <w:iCs/>
          <w:sz w:val="36"/>
          <w:szCs w:val="36"/>
          <w:u w:val="single"/>
          <w:shd w:val="clear" w:color="auto" w:fill="FFFFFF"/>
        </w:rPr>
        <w:t>mémoire à long terme</w:t>
      </w:r>
      <w:r>
        <w:rPr>
          <w:rFonts w:cstheme="minorHAnsi"/>
          <w:sz w:val="36"/>
          <w:szCs w:val="36"/>
          <w:shd w:val="clear" w:color="auto" w:fill="FFFFFF"/>
        </w:rPr>
        <w:t>*</w:t>
      </w:r>
      <w:r w:rsidRPr="003B2771">
        <w:rPr>
          <w:rFonts w:cstheme="minorHAnsi"/>
          <w:sz w:val="36"/>
          <w:szCs w:val="36"/>
          <w:shd w:val="clear" w:color="auto" w:fill="FFFFFF"/>
        </w:rPr>
        <w:t xml:space="preserve"> qui, contrairement à la </w:t>
      </w:r>
      <w:hyperlink r:id="rId123" w:history="1">
        <w:r w:rsidRPr="003B2771">
          <w:rPr>
            <w:rFonts w:cstheme="minorHAnsi"/>
            <w:i/>
            <w:iCs/>
            <w:sz w:val="36"/>
            <w:szCs w:val="36"/>
            <w:u w:val="single"/>
            <w:bdr w:val="none" w:sz="0" w:space="0" w:color="auto" w:frame="1"/>
            <w:shd w:val="clear" w:color="auto" w:fill="FFFFFF"/>
          </w:rPr>
          <w:t>mémoire explicite</w:t>
        </w:r>
      </w:hyperlink>
      <w:r>
        <w:rPr>
          <w:rFonts w:cstheme="minorHAnsi"/>
          <w:sz w:val="36"/>
          <w:szCs w:val="36"/>
        </w:rPr>
        <w:t>*</w:t>
      </w:r>
      <w:r w:rsidRPr="003B2771">
        <w:rPr>
          <w:rFonts w:cstheme="minorHAnsi"/>
          <w:sz w:val="36"/>
          <w:szCs w:val="36"/>
          <w:shd w:val="clear" w:color="auto" w:fill="FFFFFF"/>
        </w:rPr>
        <w:t>, ne requiert aucune pensée consciente. Elle nous permet de faire des choses de façon routinière</w:t>
      </w:r>
      <w:r>
        <w:rPr>
          <w:rFonts w:cstheme="minorHAnsi"/>
          <w:sz w:val="36"/>
          <w:szCs w:val="36"/>
          <w:shd w:val="clear" w:color="auto" w:fill="FFFFFF"/>
        </w:rPr>
        <w:t>.</w:t>
      </w:r>
    </w:p>
    <w:p w14:paraId="162BE689" w14:textId="07E913C8" w:rsidR="00F00C71" w:rsidRPr="00F00C71" w:rsidRDefault="00F00C71" w:rsidP="003B2771">
      <w:pPr>
        <w:shd w:val="clear" w:color="auto" w:fill="FFFFFF" w:themeFill="background1"/>
        <w:rPr>
          <w:rFonts w:cstheme="minorHAnsi"/>
          <w:b/>
          <w:bCs/>
          <w:sz w:val="36"/>
          <w:szCs w:val="36"/>
          <w:shd w:val="clear" w:color="auto" w:fill="FFFFFF"/>
        </w:rPr>
      </w:pPr>
      <w:r w:rsidRPr="00F00C71">
        <w:rPr>
          <w:rFonts w:cstheme="minorHAnsi"/>
          <w:b/>
          <w:bCs/>
          <w:sz w:val="36"/>
          <w:szCs w:val="36"/>
          <w:shd w:val="clear" w:color="auto" w:fill="FFFFFF"/>
        </w:rPr>
        <w:t>« Mémoire perceptive » </w:t>
      </w:r>
      <w:r>
        <w:rPr>
          <w:rFonts w:cstheme="minorHAnsi"/>
          <w:b/>
          <w:bCs/>
          <w:sz w:val="36"/>
          <w:szCs w:val="36"/>
          <w:shd w:val="clear" w:color="auto" w:fill="FFFFFF"/>
        </w:rPr>
        <w:t xml:space="preserve">ou « Mémoire sensorielle » </w:t>
      </w:r>
      <w:r w:rsidRPr="00F00C71">
        <w:rPr>
          <w:rFonts w:cstheme="minorHAnsi"/>
          <w:b/>
          <w:bCs/>
          <w:sz w:val="36"/>
          <w:szCs w:val="36"/>
          <w:shd w:val="clear" w:color="auto" w:fill="FFFFFF"/>
        </w:rPr>
        <w:t xml:space="preserve">: </w:t>
      </w:r>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Pr="00F00C71">
        <w:rPr>
          <w:rStyle w:val="Accentuation"/>
          <w:rFonts w:cstheme="minorHAnsi"/>
          <w:i w:val="0"/>
          <w:iCs w:val="0"/>
          <w:sz w:val="36"/>
          <w:szCs w:val="36"/>
          <w:shd w:val="clear" w:color="auto" w:fill="FFFFFF" w:themeFill="background1"/>
        </w:rPr>
        <w:t>émoire</w:t>
      </w:r>
      <w:r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r w:rsidRPr="00F00C71">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EF7024">
        <w:rPr>
          <w:rFonts w:cstheme="minorHAnsi"/>
          <w:b/>
          <w:bCs/>
          <w:color w:val="1A1A1A"/>
          <w:sz w:val="36"/>
          <w:szCs w:val="36"/>
          <w:shd w:val="clear" w:color="auto" w:fill="FFFFFF"/>
        </w:rPr>
        <w:t>« Mémoire procédurale »</w:t>
      </w:r>
      <w:r>
        <w:rPr>
          <w:rFonts w:cstheme="minorHAnsi"/>
          <w:color w:val="1A1A1A"/>
          <w:sz w:val="36"/>
          <w:szCs w:val="36"/>
          <w:shd w:val="clear" w:color="auto" w:fill="FFFFFF"/>
        </w:rPr>
        <w:t xml:space="preserve"> : </w:t>
      </w:r>
      <w:r w:rsidR="006F3F52">
        <w:rPr>
          <w:rFonts w:cstheme="minorHAnsi"/>
          <w:sz w:val="36"/>
          <w:szCs w:val="36"/>
          <w:shd w:val="clear" w:color="auto" w:fill="FFFFFF"/>
        </w:rPr>
        <w:t xml:space="preserve">Sous système de </w:t>
      </w:r>
      <w:r w:rsidR="0038454D">
        <w:rPr>
          <w:rFonts w:cstheme="minorHAnsi"/>
          <w:sz w:val="36"/>
          <w:szCs w:val="36"/>
          <w:shd w:val="clear" w:color="auto" w:fill="FFFFFF"/>
        </w:rPr>
        <w:t xml:space="preserve">la </w:t>
      </w:r>
      <w:r w:rsidR="0038454D" w:rsidRPr="0038454D">
        <w:rPr>
          <w:rFonts w:cstheme="minorHAnsi"/>
          <w:i/>
          <w:iCs/>
          <w:sz w:val="36"/>
          <w:szCs w:val="36"/>
          <w:u w:val="single"/>
          <w:shd w:val="clear" w:color="auto" w:fill="FFFFFF"/>
        </w:rPr>
        <w:t>m</w:t>
      </w:r>
      <w:r w:rsidRPr="0038454D">
        <w:rPr>
          <w:rFonts w:cstheme="minorHAnsi"/>
          <w:i/>
          <w:iCs/>
          <w:sz w:val="36"/>
          <w:szCs w:val="36"/>
          <w:u w:val="single"/>
          <w:shd w:val="clear" w:color="auto" w:fill="FFFFFF"/>
        </w:rPr>
        <w:t>émoire à long terme implicite</w:t>
      </w:r>
      <w:r w:rsidR="0038454D">
        <w:rPr>
          <w:rFonts w:cstheme="minorHAnsi"/>
          <w:sz w:val="36"/>
          <w:szCs w:val="36"/>
          <w:shd w:val="clear" w:color="auto" w:fill="FFFFFF"/>
        </w:rPr>
        <w:t>*</w:t>
      </w:r>
      <w:r w:rsidRPr="00EF7024">
        <w:rPr>
          <w:rFonts w:cstheme="minorHAnsi"/>
          <w:sz w:val="36"/>
          <w:szCs w:val="36"/>
          <w:shd w:val="clear" w:color="auto" w:fill="FFFFFF"/>
        </w:rPr>
        <w:t xml:space="preserve"> qui permet d'acquérir des automatismes de manière inconsciente, afin d'accomplir des tâches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496A12">
        <w:rPr>
          <w:rFonts w:cstheme="minorHAnsi"/>
          <w:i/>
          <w:iCs/>
          <w:sz w:val="36"/>
          <w:szCs w:val="36"/>
          <w:u w:val="single"/>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252"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253"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253"/>
      <w:r w:rsidR="00B4425B" w:rsidRPr="00B4425B">
        <w:rPr>
          <w:rFonts w:cstheme="minorHAnsi"/>
          <w:b/>
          <w:bCs/>
          <w:sz w:val="36"/>
          <w:szCs w:val="36"/>
          <w:shd w:val="clear" w:color="auto" w:fill="FFFFFF" w:themeFill="background1"/>
        </w:rPr>
        <w:t>IH 07 2023</w:t>
      </w:r>
    </w:p>
    <w:p w14:paraId="585D7DDF" w14:textId="00C625D3" w:rsidR="0035564B" w:rsidRPr="00BB243A" w:rsidRDefault="0035564B" w:rsidP="0035564B">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15D4967A" w14:textId="2873248E" w:rsidR="00103EC7" w:rsidRDefault="00103EC7" w:rsidP="006F3F5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03EC7">
        <w:rPr>
          <w:rFonts w:cstheme="minorHAnsi"/>
          <w:b/>
          <w:bCs/>
          <w:sz w:val="36"/>
          <w:szCs w:val="36"/>
          <w:shd w:val="clear" w:color="auto" w:fill="FFFFFF" w:themeFill="background1"/>
        </w:rPr>
        <w:t>MESMAY </w:t>
      </w:r>
      <w:r>
        <w:rPr>
          <w:rFonts w:cstheme="minorHAnsi"/>
          <w:sz w:val="36"/>
          <w:szCs w:val="36"/>
          <w:shd w:val="clear" w:color="auto" w:fill="FFFFFF" w:themeFill="background1"/>
        </w:rPr>
        <w:t>» : Technique de « </w:t>
      </w:r>
      <w:r w:rsidRPr="00103EC7">
        <w:rPr>
          <w:rFonts w:cstheme="minorHAnsi"/>
          <w:i/>
          <w:iCs/>
          <w:sz w:val="36"/>
          <w:szCs w:val="36"/>
          <w:u w:val="single"/>
          <w:shd w:val="clear" w:color="auto" w:fill="FFFFFF" w:themeFill="background1"/>
        </w:rPr>
        <w:t>mouvements alternatifs</w:t>
      </w:r>
      <w:r>
        <w:rPr>
          <w:rFonts w:cstheme="minorHAnsi"/>
          <w:sz w:val="36"/>
          <w:szCs w:val="36"/>
          <w:shd w:val="clear" w:color="auto" w:fill="FFFFFF" w:themeFill="background1"/>
        </w:rPr>
        <w:t xml:space="preserve">* » des yeux 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44E30DA" w14:textId="38F6E667"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252"/>
    </w:p>
    <w:p w14:paraId="7E00FFF8" w14:textId="371CCA34" w:rsidR="00480C98" w:rsidRDefault="00480C98" w:rsidP="0078270A">
      <w:pPr>
        <w:rPr>
          <w:rFonts w:cstheme="minorHAnsi"/>
          <w:b/>
          <w:bCs/>
          <w:color w:val="202124"/>
          <w:sz w:val="36"/>
          <w:szCs w:val="36"/>
          <w:shd w:val="clear" w:color="auto" w:fill="FFFFFF"/>
        </w:rPr>
      </w:pPr>
      <w:bookmarkStart w:id="254"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254"/>
      <w:r w:rsidRPr="00480C98">
        <w:rPr>
          <w:rFonts w:cstheme="minorHAnsi"/>
          <w:b/>
          <w:bCs/>
          <w:color w:val="202124"/>
          <w:sz w:val="36"/>
          <w:szCs w:val="36"/>
          <w:shd w:val="clear" w:color="auto" w:fill="FFFFFF"/>
        </w:rPr>
        <w:t>IH 03 2022</w:t>
      </w:r>
    </w:p>
    <w:p w14:paraId="26C4DFE5" w14:textId="4486820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 xml:space="preserve">En thérapie on peut utiliser une </w:t>
      </w:r>
      <w:r w:rsidR="00692746">
        <w:rPr>
          <w:rFonts w:cstheme="minorHAnsi"/>
          <w:i/>
          <w:iCs/>
          <w:sz w:val="36"/>
          <w:szCs w:val="36"/>
          <w:shd w:val="clear" w:color="auto" w:fill="FFFFFF"/>
        </w:rPr>
        <w:t xml:space="preserve">ou plusieurs </w:t>
      </w:r>
      <w:r w:rsidRPr="003157F8">
        <w:rPr>
          <w:rFonts w:cstheme="minorHAnsi"/>
          <w:i/>
          <w:iCs/>
          <w:sz w:val="36"/>
          <w:szCs w:val="36"/>
          <w:shd w:val="clear" w:color="auto" w:fill="FFFFFF"/>
        </w:rPr>
        <w:t>histoire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apparentée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6677E993" w:rsidR="00323C70" w:rsidRDefault="00323C70" w:rsidP="0078270A">
      <w:pPr>
        <w:rPr>
          <w:rFonts w:cstheme="minorHAnsi"/>
          <w:sz w:val="36"/>
          <w:szCs w:val="36"/>
          <w:shd w:val="clear" w:color="auto" w:fill="FFFFFF"/>
        </w:rPr>
      </w:pPr>
      <w:bookmarkStart w:id="255"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xml:space="preserve"> » : </w:t>
      </w:r>
      <w:r w:rsidRPr="00323C70">
        <w:rPr>
          <w:rFonts w:cstheme="minorHAnsi"/>
          <w:b/>
          <w:bCs/>
          <w:sz w:val="36"/>
          <w:szCs w:val="36"/>
          <w:shd w:val="clear" w:color="auto" w:fill="FFFFFF"/>
        </w:rPr>
        <w:t>O</w:t>
      </w:r>
      <w:r>
        <w:rPr>
          <w:rFonts w:cstheme="minorHAnsi"/>
          <w:sz w:val="36"/>
          <w:szCs w:val="36"/>
          <w:shd w:val="clear" w:color="auto" w:fill="FFFFFF"/>
        </w:rPr>
        <w:t xml:space="preserve">lfactive </w:t>
      </w:r>
      <w:r w:rsidRPr="00323C70">
        <w:rPr>
          <w:rFonts w:cstheme="minorHAnsi"/>
          <w:b/>
          <w:bCs/>
          <w:sz w:val="36"/>
          <w:szCs w:val="36"/>
          <w:shd w:val="clear" w:color="auto" w:fill="FFFFFF"/>
        </w:rPr>
        <w:t>S</w:t>
      </w:r>
      <w:r>
        <w:rPr>
          <w:rFonts w:cstheme="minorHAnsi"/>
          <w:sz w:val="36"/>
          <w:szCs w:val="36"/>
          <w:shd w:val="clear" w:color="auto" w:fill="FFFFFF"/>
        </w:rPr>
        <w:t xml:space="preserve">timulation </w:t>
      </w:r>
      <w:r w:rsidRPr="00323C70">
        <w:rPr>
          <w:rFonts w:cstheme="minorHAnsi"/>
          <w:b/>
          <w:bCs/>
          <w:sz w:val="36"/>
          <w:szCs w:val="36"/>
          <w:shd w:val="clear" w:color="auto" w:fill="FFFFFF"/>
        </w:rPr>
        <w:t>T</w:t>
      </w:r>
      <w:r>
        <w:rPr>
          <w:rFonts w:cstheme="minorHAnsi"/>
          <w:sz w:val="36"/>
          <w:szCs w:val="36"/>
          <w:shd w:val="clear" w:color="auto" w:fill="FFFFFF"/>
        </w:rPr>
        <w:t xml:space="preserve">herapy and </w:t>
      </w:r>
      <w:r w:rsidRPr="00323C70">
        <w:rPr>
          <w:rFonts w:cstheme="minorHAnsi"/>
          <w:b/>
          <w:bCs/>
          <w:sz w:val="36"/>
          <w:szCs w:val="36"/>
          <w:shd w:val="clear" w:color="auto" w:fill="FFFFFF"/>
        </w:rPr>
        <w:t>M</w:t>
      </w:r>
      <w:r>
        <w:rPr>
          <w:rFonts w:cstheme="minorHAnsi"/>
          <w:sz w:val="36"/>
          <w:szCs w:val="36"/>
          <w:shd w:val="clear" w:color="auto" w:fill="FFFFFF"/>
        </w:rPr>
        <w:t xml:space="preserve">emory </w:t>
      </w:r>
      <w:r w:rsidRPr="00323C70">
        <w:rPr>
          <w:rFonts w:cstheme="minorHAnsi"/>
          <w:b/>
          <w:bCs/>
          <w:sz w:val="36"/>
          <w:szCs w:val="36"/>
          <w:shd w:val="clear" w:color="auto" w:fill="FFFFFF"/>
        </w:rPr>
        <w:t>R</w:t>
      </w:r>
      <w:r>
        <w:rPr>
          <w:rFonts w:cstheme="minorHAnsi"/>
          <w:sz w:val="36"/>
          <w:szCs w:val="36"/>
          <w:shd w:val="clear" w:color="auto" w:fill="FFFFFF"/>
        </w:rPr>
        <w:t>econstruction.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sz w:val="36"/>
          <w:szCs w:val="36"/>
          <w:shd w:val="clear" w:color="auto" w:fill="FFFFFF"/>
        </w:rPr>
      </w:pPr>
      <w:bookmarkStart w:id="256"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256"/>
      <w:r w:rsidRPr="009901EE">
        <w:rPr>
          <w:rFonts w:cstheme="minorHAnsi"/>
          <w:b/>
          <w:bCs/>
          <w:sz w:val="36"/>
          <w:szCs w:val="36"/>
          <w:shd w:val="clear" w:color="auto" w:fill="FFFFFF"/>
        </w:rPr>
        <w:t>IH 04 2023</w:t>
      </w:r>
    </w:p>
    <w:bookmarkEnd w:id="255"/>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8B403E">
        <w:rPr>
          <w:rFonts w:cstheme="minorHAnsi"/>
          <w:i/>
          <w:iCs/>
          <w:sz w:val="36"/>
          <w:szCs w:val="36"/>
          <w:u w:val="single"/>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257"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257"/>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258" w:name="_Hlk102056038"/>
      <w:r>
        <w:rPr>
          <w:rFonts w:cstheme="minorHAnsi"/>
          <w:b/>
          <w:bCs/>
          <w:sz w:val="36"/>
          <w:szCs w:val="36"/>
          <w:shd w:val="clear" w:color="auto" w:fill="FFFFFF"/>
        </w:rPr>
        <w:t>Méditation de pleine conscience </w:t>
      </w:r>
      <w:bookmarkEnd w:id="258"/>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DA739E">
        <w:rPr>
          <w:rFonts w:asciiTheme="minorHAnsi" w:hAnsiTheme="minorHAnsi" w:cstheme="minorHAnsi"/>
          <w:b/>
          <w:bCs/>
          <w:color w:val="000000" w:themeColor="text1"/>
          <w:sz w:val="36"/>
          <w:szCs w:val="36"/>
          <w:shd w:val="clear" w:color="auto" w:fill="FFFFFF" w:themeFill="background1"/>
        </w:rPr>
        <w:t>une</w:t>
      </w:r>
      <w:r w:rsidRPr="00E83793">
        <w:rPr>
          <w:rFonts w:asciiTheme="minorHAnsi" w:hAnsiTheme="minorHAnsi" w:cstheme="minorHAnsi"/>
          <w:b/>
          <w:bCs/>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692746">
        <w:rPr>
          <w:rStyle w:val="lev"/>
          <w:rFonts w:asciiTheme="minorHAnsi" w:hAnsiTheme="minorHAnsi" w:cstheme="minorHAnsi"/>
          <w:i/>
          <w:iCs/>
          <w:color w:val="000000" w:themeColor="text1"/>
          <w:sz w:val="36"/>
          <w:szCs w:val="36"/>
          <w:bdr w:val="none" w:sz="0" w:space="0" w:color="auto" w:frame="1"/>
        </w:rPr>
        <w:t>Mind Map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E83793">
        <w:rPr>
          <w:rStyle w:val="lev"/>
          <w:rFonts w:asciiTheme="minorHAnsi" w:hAnsiTheme="minorHAnsi" w:cstheme="minorHAnsi"/>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E83793">
        <w:rPr>
          <w:rFonts w:asciiTheme="minorHAnsi" w:hAnsiTheme="minorHAnsi" w:cstheme="minorHAnsi"/>
          <w:b/>
          <w:bCs/>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E83793">
        <w:rPr>
          <w:rFonts w:asciiTheme="minorHAnsi" w:hAnsiTheme="minorHAnsi" w:cstheme="minorHAnsi"/>
          <w:b/>
          <w:bCs/>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BF1945">
        <w:rPr>
          <w:rFonts w:asciiTheme="minorHAnsi" w:hAnsiTheme="minorHAnsi" w:cstheme="minorHAnsi"/>
          <w:b/>
          <w:bCs/>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EA0CC2">
        <w:rPr>
          <w:rFonts w:asciiTheme="minorHAnsi" w:hAnsiTheme="minorHAnsi" w:cstheme="minorHAnsi"/>
          <w:b/>
          <w:bCs/>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59" w:name="_Hlk132382147"/>
      <w:bookmarkStart w:id="260"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259"/>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260"/>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P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61"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261"/>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2D22CD87"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62"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262"/>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263" w:name="_Hlk113952791"/>
      <w:bookmarkStart w:id="264"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263"/>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264"/>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65"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265"/>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266" w:name="_Hlk65173533"/>
      <w:bookmarkStart w:id="267"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266"/>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267"/>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color w:val="4D5156"/>
          <w:sz w:val="36"/>
          <w:szCs w:val="36"/>
          <w:shd w:val="clear" w:color="auto" w:fill="FFFFFF"/>
        </w:rPr>
      </w:pPr>
      <w:bookmarkStart w:id="268"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268"/>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38882EE9" w14:textId="7B44A0A4" w:rsidR="00725EFA" w:rsidRPr="004F76B5" w:rsidRDefault="00725EFA" w:rsidP="00032653">
      <w:pPr>
        <w:rPr>
          <w:rFonts w:cstheme="minorHAnsi"/>
          <w:b/>
          <w:bCs/>
          <w:sz w:val="36"/>
          <w:szCs w:val="36"/>
          <w:shd w:val="clear" w:color="auto" w:fill="F8F7FD"/>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xml:space="preserve"> : </w:t>
      </w:r>
      <w:r w:rsidR="006B75EA" w:rsidRPr="006B75EA">
        <w:rPr>
          <w:rFonts w:cstheme="minorHAnsi"/>
          <w:color w:val="202122"/>
          <w:sz w:val="36"/>
          <w:szCs w:val="36"/>
          <w:shd w:val="clear" w:color="auto" w:fill="FFFFFF"/>
        </w:rPr>
        <w:t xml:space="preserve">En neurosciences ce terme désigne un </w:t>
      </w:r>
      <w:r w:rsidRPr="006B75EA">
        <w:rPr>
          <w:rFonts w:cstheme="minorHAnsi"/>
          <w:color w:val="202122"/>
          <w:sz w:val="36"/>
          <w:szCs w:val="36"/>
          <w:shd w:val="clear" w:color="auto" w:fill="FFFFFF"/>
        </w:rPr>
        <w:t>réseau constitué des régions cérébrales actives lorsqu'un individu n'est pas focalisé sur le monde extérieur, et lorsque le cerveau est au repos, mais actif</w:t>
      </w:r>
      <w:r w:rsidR="006B75EA">
        <w:rPr>
          <w:rFonts w:cstheme="minorHAnsi"/>
          <w:color w:val="202122"/>
          <w:sz w:val="36"/>
          <w:szCs w:val="36"/>
          <w:shd w:val="clear" w:color="auto" w:fill="FFFFFF"/>
        </w:rPr>
        <w:t xml:space="preserve">. </w:t>
      </w:r>
    </w:p>
    <w:p w14:paraId="6C40C46B" w14:textId="526128E6" w:rsidR="00CE47B2" w:rsidRDefault="00CE47B2" w:rsidP="00032653">
      <w:pPr>
        <w:rPr>
          <w:rFonts w:cstheme="minorHAnsi"/>
          <w:sz w:val="36"/>
          <w:szCs w:val="36"/>
        </w:rPr>
      </w:pPr>
      <w:bookmarkStart w:id="269"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270" w:name="_Hlk103594945"/>
      <w:r w:rsidR="00476BD1" w:rsidRPr="00476BD1">
        <w:rPr>
          <w:rFonts w:cstheme="minorHAnsi"/>
          <w:sz w:val="36"/>
          <w:szCs w:val="36"/>
        </w:rPr>
        <w:t>orientent leurs futures relations avec leurs partenaires, amoureux ou amicaux</w:t>
      </w:r>
      <w:bookmarkEnd w:id="270"/>
      <w:r w:rsidR="00476BD1">
        <w:rPr>
          <w:rFonts w:cstheme="minorHAnsi"/>
          <w:sz w:val="36"/>
          <w:szCs w:val="36"/>
        </w:rPr>
        <w:t xml:space="preserve">. </w:t>
      </w:r>
      <w:bookmarkEnd w:id="269"/>
      <w:r w:rsidR="00476BD1" w:rsidRPr="00476BD1">
        <w:rPr>
          <w:rFonts w:cstheme="minorHAnsi"/>
          <w:b/>
          <w:bCs/>
          <w:sz w:val="36"/>
          <w:szCs w:val="36"/>
        </w:rPr>
        <w:t>IH 05 2022.</w:t>
      </w:r>
      <w:r w:rsidR="00476BD1">
        <w:rPr>
          <w:rFonts w:cstheme="minorHAnsi"/>
          <w:sz w:val="36"/>
          <w:szCs w:val="36"/>
        </w:rPr>
        <w:t xml:space="preserve"> </w:t>
      </w:r>
    </w:p>
    <w:p w14:paraId="746AE322" w14:textId="1791D5D8" w:rsidR="00432381" w:rsidRPr="00EC45D3" w:rsidRDefault="00432381" w:rsidP="00EC45D3">
      <w:pPr>
        <w:shd w:val="clear" w:color="auto" w:fill="FFFFFF" w:themeFill="background1"/>
        <w:rPr>
          <w:rFonts w:cstheme="minorHAnsi"/>
          <w:b/>
          <w:bCs/>
          <w:sz w:val="36"/>
          <w:szCs w:val="36"/>
        </w:rPr>
      </w:pPr>
      <w:bookmarkStart w:id="271"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271"/>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272"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272"/>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273" w:name="_Hlk29751036"/>
      <w:bookmarkStart w:id="274"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273"/>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2554DCC6" w14:textId="747FA067" w:rsidR="00CC389C" w:rsidRDefault="00CC389C" w:rsidP="00E83793">
      <w:pPr>
        <w:rPr>
          <w:rFonts w:cstheme="minorHAnsi"/>
          <w:b/>
          <w:sz w:val="36"/>
          <w:szCs w:val="36"/>
        </w:rPr>
      </w:pPr>
      <w:bookmarkStart w:id="275"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CC389C">
        <w:rPr>
          <w:rFonts w:cstheme="minorHAnsi"/>
          <w:bCs/>
          <w:i/>
          <w:iCs/>
          <w:sz w:val="36"/>
          <w:szCs w:val="36"/>
          <w:u w:val="single"/>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CC389C">
        <w:rPr>
          <w:rFonts w:cstheme="minorHAnsi"/>
          <w:bCs/>
          <w:i/>
          <w:iCs/>
          <w:sz w:val="36"/>
          <w:szCs w:val="36"/>
          <w:u w:val="single"/>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A94320">
        <w:rPr>
          <w:rFonts w:cstheme="minorHAnsi"/>
          <w:bCs/>
          <w:i/>
          <w:iCs/>
          <w:sz w:val="36"/>
          <w:szCs w:val="36"/>
          <w:u w:val="single"/>
        </w:rPr>
        <w:t>HTSMA</w:t>
      </w:r>
      <w:r w:rsidR="00A94320">
        <w:rPr>
          <w:rFonts w:cstheme="minorHAnsi"/>
          <w:bCs/>
          <w:sz w:val="36"/>
          <w:szCs w:val="36"/>
        </w:rPr>
        <w:t xml:space="preserve">*, </w:t>
      </w:r>
      <w:r w:rsidR="00A94320" w:rsidRPr="00A94320">
        <w:rPr>
          <w:rFonts w:cstheme="minorHAnsi"/>
          <w:bCs/>
          <w:i/>
          <w:iCs/>
          <w:sz w:val="36"/>
          <w:szCs w:val="36"/>
          <w:u w:val="single"/>
        </w:rPr>
        <w:t>EMDR</w:t>
      </w:r>
      <w:r w:rsidR="00A94320">
        <w:rPr>
          <w:rFonts w:cstheme="minorHAnsi"/>
          <w:bCs/>
          <w:sz w:val="36"/>
          <w:szCs w:val="36"/>
        </w:rPr>
        <w:t xml:space="preserve">*, </w:t>
      </w:r>
      <w:r w:rsidR="00A94320" w:rsidRPr="00A94320">
        <w:rPr>
          <w:rFonts w:cstheme="minorHAnsi"/>
          <w:bCs/>
          <w:i/>
          <w:iCs/>
          <w:sz w:val="36"/>
          <w:szCs w:val="36"/>
          <w:u w:val="single"/>
        </w:rPr>
        <w:t>MATH</w:t>
      </w:r>
      <w:r w:rsidR="00A94320">
        <w:rPr>
          <w:rFonts w:cstheme="minorHAnsi"/>
          <w:bCs/>
          <w:sz w:val="36"/>
          <w:szCs w:val="36"/>
        </w:rPr>
        <w:t xml:space="preserve">*, etc. Leur mode d’action est encore sujet à controverses. </w:t>
      </w:r>
      <w:bookmarkEnd w:id="275"/>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276"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276"/>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277" w:name="_Hlk112870084"/>
      <w:r>
        <w:rPr>
          <w:rFonts w:cstheme="minorHAnsi"/>
          <w:b/>
          <w:sz w:val="36"/>
          <w:szCs w:val="36"/>
        </w:rPr>
        <w:t xml:space="preserve">« Musicothérapie » : </w:t>
      </w:r>
      <w:r w:rsidRPr="004D0A83">
        <w:rPr>
          <w:rFonts w:cstheme="minorHAnsi"/>
          <w:b/>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277"/>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278"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278"/>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279"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6511F518"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 notamment de personnes ou d'institutions, pour tenter d'impressionner, selon le cas, ses interlocuteurs, auditeurs, lecteurs ou spectateurs.</w:t>
      </w:r>
      <w:r>
        <w:rPr>
          <w:rFonts w:cstheme="minorHAnsi"/>
          <w:sz w:val="36"/>
          <w:szCs w:val="36"/>
          <w:shd w:val="clear" w:color="auto" w:fill="FFFFFF"/>
        </w:rPr>
        <w:t xml:space="preserve"> </w:t>
      </w:r>
      <w:bookmarkEnd w:id="279"/>
      <w:r w:rsidRPr="00751013">
        <w:rPr>
          <w:rFonts w:cstheme="minorHAnsi"/>
          <w:b/>
          <w:bCs/>
          <w:sz w:val="36"/>
          <w:szCs w:val="36"/>
          <w:shd w:val="clear" w:color="auto" w:fill="FFFFFF"/>
        </w:rPr>
        <w:t>IH 08 2022</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42D5B">
        <w:rPr>
          <w:rFonts w:cstheme="minorHAnsi"/>
          <w:b/>
          <w:sz w:val="36"/>
          <w:szCs w:val="36"/>
        </w:rPr>
        <w:t>N</w:t>
      </w:r>
      <w:r>
        <w:rPr>
          <w:rFonts w:cstheme="minorHAnsi"/>
          <w:bCs/>
          <w:sz w:val="36"/>
          <w:szCs w:val="36"/>
        </w:rPr>
        <w:t xml:space="preserve">ouvelles </w:t>
      </w:r>
      <w:r w:rsidRPr="00342D5B">
        <w:rPr>
          <w:rFonts w:cstheme="minorHAnsi"/>
          <w:b/>
          <w:sz w:val="36"/>
          <w:szCs w:val="36"/>
        </w:rPr>
        <w:t>D</w:t>
      </w:r>
      <w:r>
        <w:rPr>
          <w:rFonts w:cstheme="minorHAnsi"/>
          <w:bCs/>
          <w:sz w:val="36"/>
          <w:szCs w:val="36"/>
        </w:rPr>
        <w:t xml:space="preserve">rogues de </w:t>
      </w:r>
      <w:r w:rsidRPr="00342D5B">
        <w:rPr>
          <w:rFonts w:cstheme="minorHAnsi"/>
          <w:b/>
          <w:sz w:val="36"/>
          <w:szCs w:val="36"/>
        </w:rPr>
        <w:t>S</w:t>
      </w:r>
      <w:r>
        <w:rPr>
          <w:rFonts w:cstheme="minorHAnsi"/>
          <w:bCs/>
          <w:sz w:val="36"/>
          <w:szCs w:val="36"/>
        </w:rPr>
        <w:t>ynthèse.</w:t>
      </w:r>
    </w:p>
    <w:p w14:paraId="19E48B37" w14:textId="26E5B1B4" w:rsidR="00CC60DB" w:rsidRDefault="00E83793" w:rsidP="00032653">
      <w:pPr>
        <w:rPr>
          <w:rFonts w:cstheme="minorHAnsi"/>
          <w:bCs/>
          <w:sz w:val="36"/>
          <w:szCs w:val="36"/>
        </w:rPr>
      </w:pPr>
      <w:bookmarkStart w:id="280" w:name="_Hlk93685002"/>
      <w:bookmarkEnd w:id="274"/>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 xml:space="preserve">mminente* (EMI). </w:t>
      </w:r>
      <w:bookmarkEnd w:id="280"/>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281"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281"/>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FF1EB82" w:rsidR="00084CA7" w:rsidRDefault="00084CA7" w:rsidP="00FB48E1">
      <w:pPr>
        <w:shd w:val="clear" w:color="auto" w:fill="FFFFFF" w:themeFill="background1"/>
        <w:rPr>
          <w:rFonts w:cstheme="minorHAnsi"/>
          <w:b/>
          <w:bCs/>
          <w:sz w:val="36"/>
          <w:szCs w:val="36"/>
          <w:shd w:val="clear" w:color="auto" w:fill="FFFFFF"/>
        </w:rPr>
      </w:pPr>
      <w:bookmarkStart w:id="282"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à partir de la théorie de la « </w:t>
      </w:r>
      <w:r w:rsidRPr="00084CA7">
        <w:rPr>
          <w:rFonts w:cstheme="minorHAnsi"/>
          <w:i/>
          <w:iCs/>
          <w:sz w:val="36"/>
          <w:szCs w:val="36"/>
          <w:u w:val="single"/>
          <w:shd w:val="clear" w:color="auto" w:fill="FFFFFF"/>
        </w:rPr>
        <w:t>dissociation</w:t>
      </w:r>
      <w:r w:rsidRPr="00084CA7">
        <w:rPr>
          <w:rFonts w:cstheme="minorHAnsi"/>
          <w:i/>
          <w:iCs/>
          <w:sz w:val="36"/>
          <w:szCs w:val="36"/>
          <w:shd w:val="clear" w:color="auto" w:fill="FFFFFF"/>
        </w:rPr>
        <w:t>* »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282"/>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283"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283"/>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124"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Pr="00570239" w:rsidRDefault="00570239" w:rsidP="00FB48E1">
      <w:pPr>
        <w:shd w:val="clear" w:color="auto" w:fill="FFFFFF" w:themeFill="background1"/>
        <w:rPr>
          <w:rFonts w:cstheme="minorHAnsi"/>
          <w:sz w:val="36"/>
          <w:szCs w:val="36"/>
        </w:rPr>
      </w:pPr>
      <w:bookmarkStart w:id="284"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284"/>
      <w:r w:rsidR="00DE5B94" w:rsidRPr="00DE5B94">
        <w:rPr>
          <w:rFonts w:cstheme="minorHAnsi"/>
          <w:b/>
          <w:bCs/>
          <w:sz w:val="36"/>
          <w:szCs w:val="36"/>
          <w:shd w:val="clear" w:color="auto" w:fill="FFFFFF"/>
        </w:rPr>
        <w:t>IH 12 2022</w:t>
      </w:r>
    </w:p>
    <w:p w14:paraId="4A9032C6" w14:textId="155DF526" w:rsidR="00045ADA" w:rsidRDefault="00C8463C" w:rsidP="0078270A">
      <w:pPr>
        <w:rPr>
          <w:rFonts w:cstheme="minorHAnsi"/>
          <w:b/>
          <w:bCs/>
          <w:sz w:val="36"/>
          <w:szCs w:val="36"/>
          <w:shd w:val="clear" w:color="auto" w:fill="FFFFFF" w:themeFill="background1"/>
        </w:rPr>
      </w:pPr>
      <w:bookmarkStart w:id="285" w:name="_Hlk26299769"/>
      <w:bookmarkStart w:id="286"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125"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285"/>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286"/>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126"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127"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128"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129"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130"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0C17BD38" w:rsidR="00C66DA9" w:rsidRDefault="00C66DA9" w:rsidP="00C66DA9">
      <w:pPr>
        <w:shd w:val="clear" w:color="auto" w:fill="FFFFFF" w:themeFill="background1"/>
        <w:rPr>
          <w:rFonts w:cstheme="minorHAnsi"/>
          <w:b/>
          <w:bCs/>
          <w:sz w:val="36"/>
          <w:szCs w:val="36"/>
          <w:shd w:val="clear" w:color="auto" w:fill="FFFFFF" w:themeFill="background1"/>
        </w:rPr>
      </w:pPr>
      <w:bookmarkStart w:id="287"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131"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132"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133"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134"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135"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136" w:tooltip="Empathie" w:history="1">
        <w:r w:rsidR="00C859B6" w:rsidRPr="00C859B6">
          <w:rPr>
            <w:rFonts w:cstheme="minorHAnsi"/>
            <w:sz w:val="36"/>
            <w:szCs w:val="36"/>
            <w:shd w:val="clear" w:color="auto" w:fill="FFFFFF" w:themeFill="background1"/>
          </w:rPr>
          <w:t>empathie</w:t>
        </w:r>
      </w:hyperlink>
      <w:r w:rsidR="00C859B6">
        <w:rPr>
          <w:rFonts w:cstheme="minorHAnsi"/>
          <w:sz w:val="36"/>
          <w:szCs w:val="36"/>
          <w:shd w:val="clear" w:color="auto" w:fill="FFFFFF" w:themeFill="background1"/>
        </w:rPr>
        <w:t xml:space="preserve">. </w:t>
      </w:r>
      <w:bookmarkEnd w:id="287"/>
      <w:r w:rsidR="00513E60" w:rsidRPr="00513E60">
        <w:rPr>
          <w:rFonts w:cstheme="minorHAnsi"/>
          <w:b/>
          <w:bCs/>
          <w:sz w:val="36"/>
          <w:szCs w:val="36"/>
          <w:shd w:val="clear" w:color="auto" w:fill="FFFFFF" w:themeFill="background1"/>
        </w:rPr>
        <w:t>IH 11 2022.</w:t>
      </w:r>
    </w:p>
    <w:p w14:paraId="2C8D0DAA" w14:textId="4FAE1411" w:rsidR="00BA58B3" w:rsidRDefault="00BA58B3" w:rsidP="00C66DA9">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137"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138"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139"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140"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141"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340E7E78" w14:textId="1FB80BD8"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 </w:t>
      </w:r>
      <w:r w:rsidRPr="000C654D">
        <w:rPr>
          <w:rFonts w:eastAsia="Times New Roman" w:cstheme="minorHAnsi"/>
          <w:i/>
          <w:iCs/>
          <w:sz w:val="36"/>
          <w:szCs w:val="36"/>
          <w:u w:val="single"/>
          <w:lang w:eastAsia="fr-FR"/>
        </w:rPr>
        <w:t>Douleur nociplastique</w:t>
      </w:r>
      <w:r w:rsidRPr="000C654D">
        <w:rPr>
          <w:rFonts w:eastAsia="Times New Roman" w:cstheme="minorHAnsi"/>
          <w:sz w:val="36"/>
          <w:szCs w:val="36"/>
          <w:lang w:eastAsia="fr-FR"/>
        </w:rPr>
        <w:t>* ».</w:t>
      </w:r>
    </w:p>
    <w:p w14:paraId="2EB87056" w14:textId="67431FB5" w:rsidR="00A01879" w:rsidRPr="00A01879" w:rsidRDefault="00A01879" w:rsidP="00F72D57">
      <w:pPr>
        <w:shd w:val="clear" w:color="auto" w:fill="FFFFFF"/>
        <w:rPr>
          <w:rFonts w:ascii="Arial" w:eastAsia="Times New Roman" w:hAnsi="Arial" w:cs="Arial"/>
          <w:color w:val="4D5156"/>
          <w:sz w:val="21"/>
          <w:szCs w:val="21"/>
          <w:lang w:eastAsia="fr-FR"/>
        </w:rPr>
      </w:pPr>
      <w:bookmarkStart w:id="288" w:name="_Hlk118102210"/>
      <w:r>
        <w:rPr>
          <w:rFonts w:eastAsia="Times New Roman" w:cstheme="minorHAnsi"/>
          <w:b/>
          <w:bCs/>
          <w:sz w:val="36"/>
          <w:szCs w:val="36"/>
          <w:lang w:eastAsia="fr-FR"/>
        </w:rPr>
        <w:t xml:space="preserve">« Nod » : </w:t>
      </w:r>
      <w:r>
        <w:rPr>
          <w:rFonts w:eastAsia="Times New Roman" w:cstheme="minorHAnsi"/>
          <w:sz w:val="36"/>
          <w:szCs w:val="36"/>
          <w:lang w:eastAsia="fr-FR"/>
        </w:rPr>
        <w:t xml:space="preserve">hochement de tête. </w:t>
      </w:r>
      <w:bookmarkEnd w:id="288"/>
      <w:r w:rsidRPr="00A01879">
        <w:rPr>
          <w:rFonts w:eastAsia="Times New Roman" w:cstheme="minorHAnsi"/>
          <w:b/>
          <w:bCs/>
          <w:sz w:val="36"/>
          <w:szCs w:val="36"/>
          <w:lang w:eastAsia="fr-FR"/>
        </w:rPr>
        <w:t>IH 11 2022</w:t>
      </w:r>
    </w:p>
    <w:p w14:paraId="5D8266DC" w14:textId="3D2DF688" w:rsidR="00851C48" w:rsidRDefault="00851C48" w:rsidP="00045ADA">
      <w:pPr>
        <w:rPr>
          <w:rFonts w:cstheme="minorHAnsi"/>
          <w:b/>
          <w:bCs/>
          <w:sz w:val="36"/>
          <w:szCs w:val="36"/>
          <w:shd w:val="clear" w:color="auto" w:fill="FFFFFF" w:themeFill="background1"/>
        </w:rPr>
      </w:pPr>
      <w:bookmarkStart w:id="289"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289"/>
      <w:r w:rsidRPr="0013483D">
        <w:rPr>
          <w:rFonts w:cstheme="minorHAnsi"/>
          <w:b/>
          <w:bCs/>
          <w:sz w:val="36"/>
          <w:szCs w:val="36"/>
          <w:shd w:val="clear" w:color="auto" w:fill="FFFFFF" w:themeFill="background1"/>
        </w:rPr>
        <w:t>IH 07 2021</w:t>
      </w:r>
    </w:p>
    <w:p w14:paraId="27579D12" w14:textId="01C1CA6A" w:rsidR="00811438" w:rsidRDefault="00811438" w:rsidP="00045ADA">
      <w:pPr>
        <w:rPr>
          <w:rFonts w:cstheme="minorHAnsi"/>
          <w:b/>
          <w:bCs/>
          <w:sz w:val="36"/>
          <w:szCs w:val="36"/>
          <w:shd w:val="clear" w:color="auto" w:fill="FFFFFF" w:themeFill="background1"/>
        </w:rPr>
      </w:pPr>
      <w:bookmarkStart w:id="290"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 </w:t>
      </w:r>
      <w:r w:rsidR="00DF40C0" w:rsidRPr="00DF40C0">
        <w:rPr>
          <w:rFonts w:cstheme="minorHAnsi"/>
          <w:i/>
          <w:iCs/>
          <w:sz w:val="36"/>
          <w:szCs w:val="36"/>
          <w:u w:val="single"/>
          <w:shd w:val="clear" w:color="auto" w:fill="FFFFFF" w:themeFill="background1"/>
        </w:rPr>
        <w:t>Yes-set</w:t>
      </w:r>
      <w:r w:rsidR="00DF40C0">
        <w:rPr>
          <w:rFonts w:cstheme="minorHAnsi"/>
          <w:sz w:val="36"/>
          <w:szCs w:val="36"/>
          <w:shd w:val="clear" w:color="auto" w:fill="FFFFFF" w:themeFill="background1"/>
        </w:rPr>
        <w:t>* » où la réponse recherchée aux « </w:t>
      </w:r>
      <w:r w:rsidR="00DF40C0" w:rsidRPr="00DF40C0">
        <w:rPr>
          <w:rFonts w:cstheme="minorHAnsi"/>
          <w:i/>
          <w:iCs/>
          <w:sz w:val="36"/>
          <w:szCs w:val="36"/>
          <w:u w:val="single"/>
          <w:shd w:val="clear" w:color="auto" w:fill="FFFFFF" w:themeFill="background1"/>
        </w:rPr>
        <w:t>truismes*»</w:t>
      </w:r>
      <w:r w:rsidR="00DF40C0">
        <w:rPr>
          <w:rFonts w:cstheme="minorHAnsi"/>
          <w:sz w:val="36"/>
          <w:szCs w:val="36"/>
          <w:shd w:val="clear" w:color="auto" w:fill="FFFFFF" w:themeFill="background1"/>
        </w:rPr>
        <w:t xml:space="preserve"> (</w:t>
      </w:r>
      <w:r w:rsidR="00DF40C0" w:rsidRPr="00DF40C0">
        <w:rPr>
          <w:rFonts w:cstheme="minorHAnsi"/>
          <w:i/>
          <w:iCs/>
          <w:sz w:val="36"/>
          <w:szCs w:val="36"/>
          <w:shd w:val="clear" w:color="auto" w:fill="FFFFFF" w:themeFill="background1"/>
        </w:rPr>
        <w:t>ou 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Vous n’êtes pas mort », « Vous ne dormez pas », « Vous n’êtes pas aveugle »,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290"/>
      <w:r w:rsidR="00DF40C0" w:rsidRPr="00DF40C0">
        <w:rPr>
          <w:rFonts w:cstheme="minorHAnsi"/>
          <w:b/>
          <w:bCs/>
          <w:sz w:val="36"/>
          <w:szCs w:val="36"/>
          <w:shd w:val="clear" w:color="auto" w:fill="FFFFFF" w:themeFill="background1"/>
        </w:rPr>
        <w:t>IH 10 2022</w:t>
      </w:r>
    </w:p>
    <w:p w14:paraId="027EEAF3" w14:textId="74D5A37B" w:rsidR="002F7ECB" w:rsidRPr="00DF40C0" w:rsidRDefault="002F7ECB" w:rsidP="00045ADA">
      <w:pPr>
        <w:rPr>
          <w:rFonts w:cstheme="minorHAnsi"/>
          <w:sz w:val="36"/>
          <w:szCs w:val="36"/>
          <w:shd w:val="clear" w:color="auto" w:fill="F8F7FD"/>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57D40D06" w14:textId="6BE923DB" w:rsidR="00DD30B4" w:rsidRPr="00D65B3B" w:rsidRDefault="00DD30B4" w:rsidP="002C5B38">
      <w:pPr>
        <w:rPr>
          <w:rFonts w:cstheme="minorHAnsi"/>
          <w:b/>
          <w:bCs/>
          <w:sz w:val="36"/>
          <w:szCs w:val="36"/>
          <w:shd w:val="clear" w:color="auto" w:fill="FFFFFF"/>
        </w:rPr>
      </w:pPr>
      <w:bookmarkStart w:id="291" w:name="_Hlk74573535"/>
      <w:bookmarkStart w:id="292"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D65B3B">
        <w:rPr>
          <w:rFonts w:cstheme="minorHAnsi"/>
          <w:b/>
          <w:bCs/>
          <w:sz w:val="36"/>
          <w:szCs w:val="36"/>
          <w:shd w:val="clear" w:color="auto" w:fill="FFFFFF"/>
        </w:rPr>
        <w:t>La théorie du Nudge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711C5A">
        <w:rPr>
          <w:rFonts w:cstheme="minorHAnsi"/>
          <w:b/>
          <w:bCs/>
          <w:i/>
          <w:iCs/>
          <w:sz w:val="36"/>
          <w:szCs w:val="36"/>
          <w:shd w:val="clear" w:color="auto" w:fill="FFFFFF"/>
        </w:rPr>
        <w:t>paternalisme libéral</w:t>
      </w:r>
      <w:r w:rsidRPr="00D65B3B">
        <w:rPr>
          <w:rFonts w:cstheme="minorHAnsi"/>
          <w:sz w:val="36"/>
          <w:szCs w:val="36"/>
          <w:shd w:val="clear" w:color="auto" w:fill="FFFFFF"/>
        </w:rPr>
        <w:t>) est un concept des </w:t>
      </w:r>
      <w:hyperlink r:id="rId142"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143"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144"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145"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146"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291"/>
      <w:r w:rsidRPr="00D65B3B">
        <w:rPr>
          <w:rFonts w:cstheme="minorHAnsi"/>
          <w:sz w:val="36"/>
          <w:szCs w:val="36"/>
          <w:shd w:val="clear" w:color="auto" w:fill="FFFFFF"/>
        </w:rPr>
        <w:t xml:space="preserve">. </w:t>
      </w:r>
      <w:bookmarkEnd w:id="292"/>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293"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293"/>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538A8749" w14:textId="2644C21C" w:rsidR="00CF6BD2" w:rsidRDefault="00CF6BD2" w:rsidP="00E21034">
      <w:pPr>
        <w:ind w:right="-450"/>
        <w:rPr>
          <w:rFonts w:cstheme="minorHAnsi"/>
          <w:sz w:val="36"/>
          <w:szCs w:val="36"/>
          <w:shd w:val="clear" w:color="auto" w:fill="F8F7FD"/>
        </w:rPr>
      </w:pPr>
    </w:p>
    <w:p w14:paraId="5454934F" w14:textId="1ED63D0A" w:rsidR="00E72CF7" w:rsidRDefault="008065C7" w:rsidP="00390B7B">
      <w:pPr>
        <w:rPr>
          <w:rFonts w:cstheme="minorHAnsi"/>
          <w:sz w:val="36"/>
          <w:szCs w:val="36"/>
          <w:shd w:val="clear" w:color="auto" w:fill="FFFFFF"/>
        </w:rPr>
      </w:pPr>
      <w:bookmarkStart w:id="294" w:name="_Hlk102126107"/>
      <w:bookmarkStart w:id="295"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Pr>
          <w:rFonts w:cstheme="minorHAnsi"/>
          <w:sz w:val="36"/>
          <w:szCs w:val="36"/>
          <w:shd w:val="clear" w:color="auto" w:fill="FFFFFF"/>
        </w:rPr>
        <w:t xml:space="preserve">. Ex : doudou. </w:t>
      </w:r>
      <w:bookmarkEnd w:id="294"/>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BF076C9" w14:textId="5FED2AB7" w:rsidR="00274736" w:rsidRDefault="00274736" w:rsidP="00390B7B">
      <w:pPr>
        <w:rPr>
          <w:rFonts w:cstheme="minorHAnsi"/>
          <w:b/>
          <w:bCs/>
          <w:sz w:val="36"/>
          <w:szCs w:val="36"/>
          <w:shd w:val="clear" w:color="auto" w:fill="FFFFFF"/>
        </w:rPr>
      </w:pPr>
      <w:bookmarkStart w:id="296"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296"/>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297"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297"/>
      <w:r w:rsidR="00144449" w:rsidRPr="00144449">
        <w:rPr>
          <w:rFonts w:cstheme="minorHAnsi"/>
          <w:b/>
          <w:bCs/>
          <w:sz w:val="36"/>
          <w:szCs w:val="36"/>
          <w:shd w:val="clear" w:color="auto" w:fill="FFFFFF"/>
        </w:rPr>
        <w:t>IH 10 2022</w:t>
      </w:r>
    </w:p>
    <w:p w14:paraId="414DE507" w14:textId="0CD356CC" w:rsidR="00144449" w:rsidRPr="00200499" w:rsidRDefault="00144449" w:rsidP="00390B7B">
      <w:pPr>
        <w:rPr>
          <w:rFonts w:cstheme="minorHAnsi"/>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représente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0FEB6639" w14:textId="76E8BD93" w:rsidR="00FC7DFB" w:rsidRDefault="00FC7DFB" w:rsidP="007B5D9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C7DFB">
        <w:rPr>
          <w:rFonts w:cstheme="minorHAnsi"/>
          <w:b/>
          <w:bCs/>
          <w:sz w:val="36"/>
          <w:szCs w:val="36"/>
          <w:shd w:val="clear" w:color="auto" w:fill="FFFFFF"/>
        </w:rPr>
        <w:t>OMS</w:t>
      </w:r>
      <w:r>
        <w:rPr>
          <w:rFonts w:cstheme="minorHAnsi"/>
          <w:sz w:val="36"/>
          <w:szCs w:val="36"/>
          <w:shd w:val="clear" w:color="auto" w:fill="FFFFFF"/>
        </w:rPr>
        <w:t xml:space="preserve"> » : </w:t>
      </w:r>
      <w:r w:rsidRPr="00FC7DFB">
        <w:rPr>
          <w:rFonts w:cstheme="minorHAnsi"/>
          <w:b/>
          <w:bCs/>
          <w:sz w:val="36"/>
          <w:szCs w:val="36"/>
          <w:shd w:val="clear" w:color="auto" w:fill="FFFFFF"/>
        </w:rPr>
        <w:t>O</w:t>
      </w:r>
      <w:r>
        <w:rPr>
          <w:rFonts w:cstheme="minorHAnsi"/>
          <w:sz w:val="36"/>
          <w:szCs w:val="36"/>
          <w:shd w:val="clear" w:color="auto" w:fill="FFFFFF"/>
        </w:rPr>
        <w:t xml:space="preserve">rganisation </w:t>
      </w:r>
      <w:r w:rsidRPr="00FC7DFB">
        <w:rPr>
          <w:rFonts w:cstheme="minorHAnsi"/>
          <w:b/>
          <w:bCs/>
          <w:sz w:val="36"/>
          <w:szCs w:val="36"/>
          <w:shd w:val="clear" w:color="auto" w:fill="FFFFFF"/>
        </w:rPr>
        <w:t>M</w:t>
      </w:r>
      <w:r>
        <w:rPr>
          <w:rFonts w:cstheme="minorHAnsi"/>
          <w:sz w:val="36"/>
          <w:szCs w:val="36"/>
          <w:shd w:val="clear" w:color="auto" w:fill="FFFFFF"/>
        </w:rPr>
        <w:t xml:space="preserve">ondiale de la </w:t>
      </w:r>
      <w:r w:rsidRPr="00FC7DFB">
        <w:rPr>
          <w:rFonts w:cstheme="minorHAnsi"/>
          <w:b/>
          <w:bCs/>
          <w:sz w:val="36"/>
          <w:szCs w:val="36"/>
          <w:shd w:val="clear" w:color="auto" w:fill="FFFFFF"/>
        </w:rPr>
        <w:t>S</w:t>
      </w:r>
      <w:r>
        <w:rPr>
          <w:rFonts w:cstheme="minorHAnsi"/>
          <w:sz w:val="36"/>
          <w:szCs w:val="36"/>
          <w:shd w:val="clear" w:color="auto" w:fill="FFFFFF"/>
        </w:rPr>
        <w:t>anté.</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298"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298"/>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299"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299"/>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295"/>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Pr="002B23F2" w:rsidRDefault="009D2AA8" w:rsidP="007B7E6F">
      <w:pPr>
        <w:shd w:val="clear" w:color="auto" w:fill="FFFFFF" w:themeFill="background1"/>
        <w:rPr>
          <w:rFonts w:cstheme="minorHAnsi"/>
          <w:sz w:val="36"/>
          <w:szCs w:val="36"/>
          <w:shd w:val="clear" w:color="auto" w:fill="FFFFFF" w:themeFill="background1"/>
        </w:rPr>
      </w:pPr>
      <w:bookmarkStart w:id="300"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300"/>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2CB9CF6D" w14:textId="2C8B250E" w:rsidR="00702AA6" w:rsidRPr="00702AA6" w:rsidRDefault="00702AA6" w:rsidP="007B7E6F">
      <w:pPr>
        <w:shd w:val="clear" w:color="auto" w:fill="FFFFFF" w:themeFill="background1"/>
        <w:rPr>
          <w:rFonts w:cstheme="minorHAnsi"/>
          <w:sz w:val="36"/>
          <w:szCs w:val="36"/>
          <w:shd w:val="clear" w:color="auto" w:fill="F8F7FD"/>
        </w:rPr>
      </w:pPr>
      <w:bookmarkStart w:id="301" w:name="_Hlk105746511"/>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Aussi nommées </w:t>
      </w:r>
      <w:r w:rsidR="001409EC">
        <w:rPr>
          <w:rFonts w:cstheme="minorHAnsi"/>
          <w:sz w:val="36"/>
          <w:szCs w:val="36"/>
          <w:shd w:val="clear" w:color="auto" w:fill="FFFFFF" w:themeFill="background1"/>
        </w:rPr>
        <w:t>« </w:t>
      </w:r>
      <w:r w:rsidRPr="001409EC">
        <w:rPr>
          <w:rFonts w:cstheme="minorHAnsi"/>
          <w:i/>
          <w:iCs/>
          <w:sz w:val="36"/>
          <w:szCs w:val="36"/>
          <w:shd w:val="clear" w:color="auto" w:fill="FFFFFF"/>
        </w:rPr>
        <w:t>hypocrétines</w:t>
      </w:r>
      <w:r w:rsidR="001409EC">
        <w:rPr>
          <w:rFonts w:cstheme="minorHAnsi"/>
          <w:sz w:val="36"/>
          <w:szCs w:val="36"/>
          <w:shd w:val="clear" w:color="auto" w:fill="FFFFFF"/>
        </w:rPr>
        <w:t> » </w:t>
      </w:r>
      <w:r w:rsidRPr="00702AA6">
        <w:rPr>
          <w:rFonts w:cstheme="minorHAnsi"/>
          <w:sz w:val="36"/>
          <w:szCs w:val="36"/>
          <w:shd w:val="clear" w:color="auto" w:fill="FFFFFF"/>
        </w:rPr>
        <w:t>ce sont des neurotransmetteurs localisés au niveau de l'hypothalamus qui jouent un rôle important dans l'appétit et dans l'état d'éveil et interviennent également dans la narcolepsie</w:t>
      </w:r>
      <w:bookmarkEnd w:id="301"/>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302" w:name="_Hlk105523918"/>
      <w:r w:rsidRPr="003A2335">
        <w:rPr>
          <w:rFonts w:cstheme="minorHAnsi"/>
          <w:b/>
          <w:bCs/>
          <w:sz w:val="36"/>
          <w:szCs w:val="36"/>
          <w:shd w:val="clear" w:color="auto" w:fill="FFFFFF" w:themeFill="background1"/>
        </w:rPr>
        <w:t>« Orthorexie » :</w:t>
      </w:r>
      <w:r w:rsidRPr="000309F1">
        <w:rPr>
          <w:rFonts w:cstheme="minorHAnsi"/>
          <w:b/>
          <w:bCs/>
          <w:sz w:val="36"/>
          <w:szCs w:val="36"/>
          <w:shd w:val="clear" w:color="auto" w:fill="F8F7FD"/>
        </w:rPr>
        <w:t xml:space="preserve"> </w:t>
      </w:r>
      <w:r>
        <w:rPr>
          <w:rFonts w:cstheme="minorHAnsi"/>
          <w:sz w:val="36"/>
          <w:szCs w:val="36"/>
          <w:shd w:val="clear" w:color="auto" w:fill="F8F7FD"/>
        </w:rPr>
        <w:t>T</w:t>
      </w:r>
      <w:r w:rsidRPr="000309F1">
        <w:rPr>
          <w:rStyle w:val="jpfdse"/>
          <w:rFonts w:cstheme="minorHAnsi"/>
          <w:sz w:val="36"/>
          <w:szCs w:val="36"/>
          <w:shd w:val="clear" w:color="auto" w:fill="FFFFFF"/>
        </w:rPr>
        <w:t>rouble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302"/>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0385B96B" w14:textId="107D2661"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C772E6">
        <w:rPr>
          <w:rFonts w:cstheme="minorHAnsi"/>
          <w:b/>
          <w:bCs/>
          <w:sz w:val="36"/>
          <w:szCs w:val="36"/>
          <w:u w:val="single"/>
          <w:shd w:val="clear" w:color="auto" w:fill="FFFFFF"/>
        </w:rPr>
        <w:t> OSTMR</w:t>
      </w:r>
      <w:r w:rsidRPr="00C772E6">
        <w:rPr>
          <w:rFonts w:cstheme="minorHAnsi"/>
          <w:sz w:val="36"/>
          <w:szCs w:val="36"/>
          <w:shd w:val="clear" w:color="auto" w:fill="FFFFFF"/>
        </w:rPr>
        <w:t xml:space="preserve"> » : </w:t>
      </w:r>
      <w:r w:rsidRPr="00C772E6">
        <w:rPr>
          <w:rFonts w:cstheme="minorHAnsi"/>
          <w:b/>
          <w:bCs/>
          <w:sz w:val="36"/>
          <w:szCs w:val="36"/>
          <w:shd w:val="clear" w:color="auto" w:fill="FFFFFF"/>
        </w:rPr>
        <w:t>O</w:t>
      </w:r>
      <w:r w:rsidRPr="00C772E6">
        <w:rPr>
          <w:rFonts w:cstheme="minorHAnsi"/>
          <w:sz w:val="36"/>
          <w:szCs w:val="36"/>
          <w:shd w:val="clear" w:color="auto" w:fill="FFFFFF"/>
        </w:rPr>
        <w:t xml:space="preserve">lfactive </w:t>
      </w:r>
      <w:r w:rsidRPr="00C772E6">
        <w:rPr>
          <w:rFonts w:cstheme="minorHAnsi"/>
          <w:b/>
          <w:bCs/>
          <w:sz w:val="36"/>
          <w:szCs w:val="36"/>
          <w:shd w:val="clear" w:color="auto" w:fill="FFFFFF"/>
        </w:rPr>
        <w:t>S</w:t>
      </w:r>
      <w:r w:rsidRPr="00C772E6">
        <w:rPr>
          <w:rFonts w:cstheme="minorHAnsi"/>
          <w:sz w:val="36"/>
          <w:szCs w:val="36"/>
          <w:shd w:val="clear" w:color="auto" w:fill="FFFFFF"/>
        </w:rPr>
        <w:t xml:space="preserve">timulation </w:t>
      </w:r>
      <w:r w:rsidRPr="00C772E6">
        <w:rPr>
          <w:rFonts w:cstheme="minorHAnsi"/>
          <w:b/>
          <w:bCs/>
          <w:sz w:val="36"/>
          <w:szCs w:val="36"/>
          <w:shd w:val="clear" w:color="auto" w:fill="FFFFFF"/>
        </w:rPr>
        <w:t>T</w:t>
      </w:r>
      <w:r w:rsidRPr="00C772E6">
        <w:rPr>
          <w:rFonts w:cstheme="minorHAnsi"/>
          <w:sz w:val="36"/>
          <w:szCs w:val="36"/>
          <w:shd w:val="clear" w:color="auto" w:fill="FFFFFF"/>
        </w:rPr>
        <w:t xml:space="preserve">herapy and </w:t>
      </w:r>
      <w:r w:rsidRPr="00C772E6">
        <w:rPr>
          <w:rFonts w:cstheme="minorHAnsi"/>
          <w:b/>
          <w:bCs/>
          <w:sz w:val="36"/>
          <w:szCs w:val="36"/>
          <w:shd w:val="clear" w:color="auto" w:fill="FFFFFF"/>
        </w:rPr>
        <w:t>M</w:t>
      </w:r>
      <w:r w:rsidRPr="00C772E6">
        <w:rPr>
          <w:rFonts w:cstheme="minorHAnsi"/>
          <w:sz w:val="36"/>
          <w:szCs w:val="36"/>
          <w:shd w:val="clear" w:color="auto" w:fill="FFFFFF"/>
        </w:rPr>
        <w:t xml:space="preserve">emory </w:t>
      </w:r>
      <w:r w:rsidRPr="00C772E6">
        <w:rPr>
          <w:rFonts w:cstheme="minorHAnsi"/>
          <w:b/>
          <w:bCs/>
          <w:sz w:val="36"/>
          <w:szCs w:val="36"/>
          <w:shd w:val="clear" w:color="auto" w:fill="FFFFFF"/>
        </w:rPr>
        <w:t>R</w:t>
      </w:r>
      <w:r w:rsidRPr="00C772E6">
        <w:rPr>
          <w:rFonts w:cstheme="minorHAnsi"/>
          <w:sz w:val="36"/>
          <w:szCs w:val="36"/>
          <w:shd w:val="clear" w:color="auto" w:fill="FFFFFF"/>
        </w:rPr>
        <w:t>econstruction.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Pr="00C772E6"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7CD2CDA4" w14:textId="3B945C2E" w:rsidR="003778DB" w:rsidRPr="000309F1" w:rsidRDefault="003778DB" w:rsidP="007B7E6F">
      <w:pPr>
        <w:shd w:val="clear" w:color="auto" w:fill="FFFFFF" w:themeFill="background1"/>
        <w:rPr>
          <w:rFonts w:cstheme="minorHAnsi"/>
          <w:b/>
          <w:bCs/>
          <w:sz w:val="36"/>
          <w:szCs w:val="36"/>
          <w:shd w:val="clear" w:color="auto" w:fill="F8F7FD"/>
        </w:rPr>
      </w:pPr>
      <w:bookmarkStart w:id="303"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303"/>
      <w:r w:rsidR="001304A0" w:rsidRPr="001304A0">
        <w:rPr>
          <w:rFonts w:cstheme="minorHAnsi"/>
          <w:b/>
          <w:bCs/>
          <w:sz w:val="36"/>
          <w:szCs w:val="36"/>
          <w:shd w:val="clear" w:color="auto" w:fill="FFFFFF"/>
        </w:rPr>
        <w:t>IH 09 2022</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Pr>
          <w:rFonts w:cstheme="minorHAnsi"/>
          <w:sz w:val="36"/>
          <w:szCs w:val="36"/>
          <w:shd w:val="clear" w:color="auto" w:fill="F8F7FD"/>
        </w:rPr>
        <w:t xml:space="preserve"> </w:t>
      </w:r>
      <w:r w:rsidR="00CF6BD2">
        <w:rPr>
          <w:rFonts w:cstheme="minorHAnsi"/>
          <w:sz w:val="36"/>
          <w:szCs w:val="36"/>
          <w:shd w:val="clear" w:color="auto" w:fill="F8F7FD"/>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304" w:name="_Hlk26275429"/>
      <w:bookmarkEnd w:id="165"/>
    </w:p>
    <w:p w14:paraId="520F3B31" w14:textId="2323F377" w:rsidR="00FD1EC5" w:rsidRDefault="00FD1EC5" w:rsidP="005A54A0">
      <w:pPr>
        <w:rPr>
          <w:rFonts w:cstheme="minorHAnsi"/>
          <w:b/>
          <w:bCs/>
          <w:sz w:val="36"/>
          <w:szCs w:val="36"/>
        </w:rPr>
      </w:pPr>
      <w:bookmarkStart w:id="305"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305"/>
      <w:r w:rsidR="00852211">
        <w:rPr>
          <w:rFonts w:cstheme="minorHAnsi"/>
          <w:b/>
          <w:bCs/>
          <w:sz w:val="36"/>
          <w:szCs w:val="36"/>
        </w:rPr>
        <w:t>IH 06 2022.</w:t>
      </w:r>
    </w:p>
    <w:p w14:paraId="106725EC" w14:textId="2CD25F1B" w:rsidR="00D70593" w:rsidRPr="00CB41BB" w:rsidRDefault="00D70593" w:rsidP="005A54A0">
      <w:pPr>
        <w:rPr>
          <w:rFonts w:cstheme="minorHAnsi"/>
          <w:sz w:val="36"/>
          <w:szCs w:val="36"/>
        </w:rPr>
      </w:pPr>
      <w:bookmarkStart w:id="306" w:name="_Hlk142595307"/>
      <w:r>
        <w:rPr>
          <w:rFonts w:cstheme="minorHAnsi"/>
          <w:b/>
          <w:bCs/>
          <w:sz w:val="36"/>
          <w:szCs w:val="36"/>
        </w:rPr>
        <w:t>« </w:t>
      </w:r>
      <w:r w:rsidR="00CB41BB">
        <w:rPr>
          <w:rFonts w:cstheme="minorHAnsi"/>
          <w:b/>
          <w:bCs/>
          <w:sz w:val="36"/>
          <w:szCs w:val="36"/>
        </w:rPr>
        <w:t xml:space="preserve">Pacing » : </w:t>
      </w:r>
      <w:r w:rsidR="00CB41BB" w:rsidRPr="001F72FA">
        <w:rPr>
          <w:rFonts w:cstheme="minorHAnsi"/>
          <w:color w:val="000000" w:themeColor="text1"/>
          <w:sz w:val="36"/>
          <w:szCs w:val="36"/>
          <w:shd w:val="clear" w:color="auto" w:fill="FFFFFF" w:themeFill="background1"/>
        </w:rPr>
        <w:t xml:space="preserve">Terme utilisé par </w:t>
      </w:r>
      <w:r w:rsidR="00CB41BB" w:rsidRPr="001F72FA">
        <w:rPr>
          <w:rFonts w:cstheme="minorHAnsi"/>
          <w:i/>
          <w:iCs/>
          <w:color w:val="000000" w:themeColor="text1"/>
          <w:sz w:val="36"/>
          <w:szCs w:val="36"/>
          <w:u w:val="single"/>
          <w:shd w:val="clear" w:color="auto" w:fill="FFFFFF" w:themeFill="background1"/>
        </w:rPr>
        <w:t>Bandler</w:t>
      </w:r>
      <w:r w:rsidR="00CB41BB" w:rsidRPr="001F72FA">
        <w:rPr>
          <w:rFonts w:cstheme="minorHAnsi"/>
          <w:i/>
          <w:iCs/>
          <w:color w:val="000000" w:themeColor="text1"/>
          <w:sz w:val="36"/>
          <w:szCs w:val="36"/>
          <w:shd w:val="clear" w:color="auto" w:fill="FFFFFF" w:themeFill="background1"/>
        </w:rPr>
        <w:t>*</w:t>
      </w:r>
      <w:r w:rsidR="00CB41BB" w:rsidRPr="001F72FA">
        <w:rPr>
          <w:rFonts w:cstheme="minorHAnsi"/>
          <w:color w:val="000000" w:themeColor="text1"/>
          <w:sz w:val="36"/>
          <w:szCs w:val="36"/>
          <w:shd w:val="clear" w:color="auto" w:fill="FFFFFF" w:themeFill="background1"/>
        </w:rPr>
        <w:t xml:space="preserve"> et </w:t>
      </w:r>
      <w:r w:rsidR="00CB41BB" w:rsidRPr="001F72FA">
        <w:rPr>
          <w:rFonts w:cstheme="minorHAnsi"/>
          <w:i/>
          <w:iCs/>
          <w:color w:val="000000" w:themeColor="text1"/>
          <w:sz w:val="36"/>
          <w:szCs w:val="36"/>
          <w:u w:val="single"/>
          <w:shd w:val="clear" w:color="auto" w:fill="FFFFFF" w:themeFill="background1"/>
        </w:rPr>
        <w:t>Grinder</w:t>
      </w:r>
      <w:r w:rsidR="00CB41BB" w:rsidRPr="001F72FA">
        <w:rPr>
          <w:rFonts w:cstheme="minorHAnsi"/>
          <w:color w:val="000000" w:themeColor="text1"/>
          <w:sz w:val="36"/>
          <w:szCs w:val="36"/>
          <w:shd w:val="clear" w:color="auto" w:fill="FFFFFF" w:themeFill="background1"/>
        </w:rPr>
        <w:t xml:space="preserve">* en </w:t>
      </w:r>
      <w:r w:rsidR="00CB41BB" w:rsidRPr="001F72FA">
        <w:rPr>
          <w:rFonts w:cstheme="minorHAnsi"/>
          <w:i/>
          <w:iCs/>
          <w:color w:val="000000" w:themeColor="text1"/>
          <w:sz w:val="36"/>
          <w:szCs w:val="36"/>
          <w:shd w:val="clear" w:color="auto" w:fill="FFFFFF" w:themeFill="background1"/>
        </w:rPr>
        <w:t>PNL</w:t>
      </w:r>
      <w:r w:rsidR="00CB41BB" w:rsidRPr="001F72FA">
        <w:rPr>
          <w:rFonts w:cstheme="minorHAnsi"/>
          <w:color w:val="000000" w:themeColor="text1"/>
          <w:sz w:val="36"/>
          <w:szCs w:val="36"/>
          <w:shd w:val="clear" w:color="auto" w:fill="FFFFFF" w:themeFill="background1"/>
        </w:rPr>
        <w:t>* pour désigner le fait de synchroniser son comportement sur celui du patient (</w:t>
      </w:r>
      <w:r w:rsidR="00CB41BB" w:rsidRPr="001F72FA">
        <w:rPr>
          <w:rFonts w:cstheme="minorHAnsi"/>
          <w:i/>
          <w:iCs/>
          <w:color w:val="000000" w:themeColor="text1"/>
          <w:sz w:val="36"/>
          <w:szCs w:val="36"/>
          <w:shd w:val="clear" w:color="auto" w:fill="FFFFFF" w:themeFill="background1"/>
        </w:rPr>
        <w:t>et particulièrement son rythme respiratoire</w:t>
      </w:r>
      <w:r w:rsidR="00CB41BB" w:rsidRPr="001F72FA">
        <w:rPr>
          <w:rFonts w:cstheme="minorHAnsi"/>
          <w:color w:val="000000" w:themeColor="text1"/>
          <w:sz w:val="36"/>
          <w:szCs w:val="36"/>
          <w:shd w:val="clear" w:color="auto" w:fill="FFFFFF" w:themeFill="background1"/>
        </w:rPr>
        <w:t>) afin de favoriser l’alliance. Terme désignant également une technique de reconditionnement physique progressif lors de syndrome de fatigue chronique ou Covid long</w:t>
      </w:r>
      <w:r w:rsidR="001F72FA">
        <w:rPr>
          <w:rFonts w:cstheme="minorHAnsi"/>
          <w:color w:val="000000" w:themeColor="text1"/>
          <w:sz w:val="36"/>
          <w:szCs w:val="36"/>
          <w:shd w:val="clear" w:color="auto" w:fill="FFFFFF" w:themeFill="background1"/>
        </w:rPr>
        <w:t xml:space="preserve"> à ne pas confondre</w:t>
      </w:r>
      <w:r w:rsidR="00CB41BB" w:rsidRPr="001F72FA">
        <w:rPr>
          <w:rFonts w:cstheme="minorHAnsi"/>
          <w:color w:val="000000" w:themeColor="text1"/>
          <w:sz w:val="36"/>
          <w:szCs w:val="36"/>
          <w:shd w:val="clear" w:color="auto" w:fill="FFFFFF" w:themeFill="background1"/>
        </w:rPr>
        <w:t>.</w:t>
      </w:r>
      <w:r w:rsidR="00CB41BB" w:rsidRPr="001F72FA">
        <w:rPr>
          <w:rFonts w:cstheme="minorHAnsi"/>
          <w:color w:val="000000" w:themeColor="text1"/>
          <w:sz w:val="36"/>
          <w:szCs w:val="36"/>
        </w:rPr>
        <w:t xml:space="preserve"> </w:t>
      </w:r>
      <w:bookmarkEnd w:id="306"/>
      <w:r w:rsidR="00CB41BB" w:rsidRPr="00CB41BB">
        <w:rPr>
          <w:rFonts w:cstheme="minorHAnsi"/>
          <w:b/>
          <w:bCs/>
          <w:sz w:val="36"/>
          <w:szCs w:val="36"/>
        </w:rPr>
        <w:t>IH 08 2023</w:t>
      </w:r>
    </w:p>
    <w:p w14:paraId="353FDA92" w14:textId="20684F1B" w:rsidR="00143CDF" w:rsidRDefault="00143CDF" w:rsidP="005A54A0">
      <w:pPr>
        <w:rPr>
          <w:rFonts w:ascii="Segoe UI" w:hAnsi="Segoe UI" w:cs="Segoe UI"/>
          <w:color w:val="212529"/>
          <w:shd w:val="clear" w:color="auto" w:fill="FFFFFF"/>
        </w:rPr>
      </w:pPr>
      <w:bookmarkStart w:id="307" w:name="_Hlk11344239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35374F">
        <w:rPr>
          <w:rFonts w:cstheme="minorHAnsi"/>
          <w:sz w:val="36"/>
          <w:szCs w:val="36"/>
          <w:shd w:val="clear" w:color="auto" w:fill="FFFFFF" w:themeFill="background1"/>
        </w:rPr>
        <w:t xml:space="preserve"> (</w:t>
      </w:r>
      <w:r w:rsidR="0035374F" w:rsidRPr="0035374F">
        <w:rPr>
          <w:rFonts w:cstheme="minorHAnsi"/>
          <w:i/>
          <w:iCs/>
          <w:sz w:val="36"/>
          <w:szCs w:val="36"/>
          <w:shd w:val="clear" w:color="auto" w:fill="FFFFFF" w:themeFill="background1"/>
        </w:rPr>
        <w:t>Médiateur de santé-pair</w:t>
      </w:r>
      <w:r w:rsidR="0035374F">
        <w:rPr>
          <w:rFonts w:cstheme="minorHAnsi"/>
          <w:sz w:val="36"/>
          <w:szCs w:val="36"/>
          <w:shd w:val="clear" w:color="auto" w:fill="FFFFFF" w:themeFill="background1"/>
        </w:rPr>
        <w:t xml:space="preserve">) </w:t>
      </w:r>
      <w:r w:rsidR="006D629B">
        <w:rPr>
          <w:rFonts w:cstheme="minorHAnsi"/>
          <w:sz w:val="36"/>
          <w:szCs w:val="36"/>
          <w:shd w:val="clear" w:color="auto" w:fill="FFFFFF" w:themeFill="background1"/>
        </w:rPr>
        <w:t>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307"/>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31C3C907"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308"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147"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148"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149"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150"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151"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152"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308"/>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4C2F88">
        <w:rPr>
          <w:rFonts w:cstheme="minorHAnsi"/>
          <w:b/>
          <w:bCs/>
          <w:color w:val="212529"/>
          <w:sz w:val="36"/>
          <w:szCs w:val="36"/>
          <w:shd w:val="clear" w:color="auto" w:fill="FFFFFF"/>
        </w:rPr>
        <w:t>P</w:t>
      </w:r>
      <w:r w:rsidR="000F5149">
        <w:rPr>
          <w:rFonts w:cstheme="minorHAnsi"/>
          <w:color w:val="212529"/>
          <w:sz w:val="36"/>
          <w:szCs w:val="36"/>
          <w:shd w:val="clear" w:color="auto" w:fill="FFFFFF"/>
        </w:rPr>
        <w:t>artie</w:t>
      </w:r>
      <w:r>
        <w:rPr>
          <w:rFonts w:cstheme="minorHAnsi"/>
          <w:color w:val="212529"/>
          <w:sz w:val="36"/>
          <w:szCs w:val="36"/>
          <w:shd w:val="clear" w:color="auto" w:fill="FFFFFF"/>
        </w:rPr>
        <w:t xml:space="preserve"> </w:t>
      </w:r>
      <w:r w:rsidRPr="004C2F88">
        <w:rPr>
          <w:rFonts w:cstheme="minorHAnsi"/>
          <w:b/>
          <w:bCs/>
          <w:color w:val="212529"/>
          <w:sz w:val="36"/>
          <w:szCs w:val="36"/>
          <w:shd w:val="clear" w:color="auto" w:fill="FFFFFF"/>
        </w:rPr>
        <w:t>A</w:t>
      </w:r>
      <w:r>
        <w:rPr>
          <w:rFonts w:cstheme="minorHAnsi"/>
          <w:color w:val="212529"/>
          <w:sz w:val="36"/>
          <w:szCs w:val="36"/>
          <w:shd w:val="clear" w:color="auto" w:fill="FFFFFF"/>
        </w:rPr>
        <w:t xml:space="preserve">pparemment </w:t>
      </w:r>
      <w:r w:rsidRPr="004C2F88">
        <w:rPr>
          <w:rFonts w:cstheme="minorHAnsi"/>
          <w:b/>
          <w:bCs/>
          <w:color w:val="212529"/>
          <w:sz w:val="36"/>
          <w:szCs w:val="36"/>
          <w:shd w:val="clear" w:color="auto" w:fill="FFFFFF"/>
        </w:rPr>
        <w:t>N</w:t>
      </w:r>
      <w:r>
        <w:rPr>
          <w:rFonts w:cstheme="minorHAnsi"/>
          <w:color w:val="212529"/>
          <w:sz w:val="36"/>
          <w:szCs w:val="36"/>
          <w:shd w:val="clear" w:color="auto" w:fill="FFFFFF"/>
        </w:rPr>
        <w:t>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1BE12F47"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309"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EF6FC2">
        <w:rPr>
          <w:rFonts w:cstheme="minorHAnsi"/>
          <w:i/>
          <w:iCs/>
          <w:sz w:val="36"/>
          <w:szCs w:val="36"/>
          <w:u w:val="single"/>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309"/>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Pr="00D56270" w:rsidRDefault="00D56270" w:rsidP="00D56270">
      <w:pPr>
        <w:shd w:val="clear" w:color="auto" w:fill="FFFFFF" w:themeFill="background1"/>
        <w:rPr>
          <w:rFonts w:cstheme="minorHAnsi"/>
          <w:sz w:val="36"/>
          <w:szCs w:val="36"/>
          <w:shd w:val="clear" w:color="auto" w:fill="FFFFFF"/>
        </w:rPr>
      </w:pPr>
      <w:bookmarkStart w:id="310"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311"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7401F3">
        <w:rPr>
          <w:rFonts w:cstheme="minorHAnsi"/>
          <w:i/>
          <w:iCs/>
          <w:sz w:val="36"/>
          <w:szCs w:val="36"/>
          <w:u w:val="single"/>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310"/>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0A68453D" w14:textId="395C10F9" w:rsidR="001408FB" w:rsidRDefault="001408FB" w:rsidP="00D56270">
      <w:pPr>
        <w:shd w:val="clear" w:color="auto" w:fill="FFFFFF" w:themeFill="background1"/>
        <w:rPr>
          <w:rFonts w:cstheme="minorHAnsi"/>
          <w:color w:val="202124"/>
          <w:sz w:val="36"/>
          <w:szCs w:val="36"/>
          <w:shd w:val="clear" w:color="auto" w:fill="FFFFFF"/>
        </w:rPr>
      </w:pPr>
      <w:bookmarkStart w:id="312" w:name="_Hlk12643033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004D9E" w:rsidRPr="00004D9E">
        <w:rPr>
          <w:rFonts w:cstheme="minorHAnsi"/>
          <w:i/>
          <w:iCs/>
          <w:sz w:val="36"/>
          <w:szCs w:val="36"/>
          <w:u w:val="single"/>
          <w:shd w:val="clear" w:color="auto" w:fill="FFFFFF"/>
        </w:rPr>
        <w:t>ChatGP</w:t>
      </w:r>
      <w:r w:rsidR="00004D9E">
        <w:rPr>
          <w:rFonts w:cstheme="minorHAnsi"/>
          <w:sz w:val="36"/>
          <w:szCs w:val="36"/>
          <w:shd w:val="clear" w:color="auto" w:fill="FFFFFF"/>
        </w:rPr>
        <w:t xml:space="preserve">T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311"/>
      <w:r w:rsidR="00004D9E">
        <w:rPr>
          <w:rFonts w:cstheme="minorHAnsi"/>
          <w:color w:val="202124"/>
          <w:sz w:val="36"/>
          <w:szCs w:val="36"/>
          <w:shd w:val="clear" w:color="auto" w:fill="FFFFFF"/>
        </w:rPr>
        <w:t xml:space="preserve"> </w:t>
      </w:r>
      <w:bookmarkEnd w:id="312"/>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37673089" w14:textId="25189600" w:rsidR="00494144" w:rsidRDefault="00494144" w:rsidP="00D56270">
      <w:pPr>
        <w:shd w:val="clear" w:color="auto" w:fill="FFFFFF" w:themeFill="background1"/>
        <w:rPr>
          <w:rFonts w:cstheme="minorHAnsi"/>
          <w:color w:val="202124"/>
          <w:sz w:val="36"/>
          <w:szCs w:val="36"/>
          <w:shd w:val="clear" w:color="auto" w:fill="FFFFFF"/>
        </w:rPr>
      </w:pPr>
      <w:bookmarkStart w:id="313"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313"/>
      <w:r w:rsidR="00BF382D" w:rsidRPr="00BF382D">
        <w:rPr>
          <w:rFonts w:cstheme="minorHAnsi"/>
          <w:b/>
          <w:bCs/>
          <w:color w:val="202124"/>
          <w:sz w:val="36"/>
          <w:szCs w:val="36"/>
          <w:shd w:val="clear" w:color="auto" w:fill="FFFFFF"/>
        </w:rPr>
        <w:t>IH 06 2023</w:t>
      </w:r>
    </w:p>
    <w:p w14:paraId="6B46DA21" w14:textId="12D5F760" w:rsidR="006A55C5" w:rsidRPr="006A55C5" w:rsidRDefault="006A55C5" w:rsidP="00D56270">
      <w:pPr>
        <w:shd w:val="clear" w:color="auto" w:fill="FFFFFF" w:themeFill="background1"/>
        <w:rPr>
          <w:rFonts w:cstheme="minorHAnsi"/>
          <w:sz w:val="36"/>
          <w:szCs w:val="36"/>
          <w:shd w:val="clear" w:color="auto" w:fill="FFFFFF"/>
        </w:rPr>
      </w:pPr>
      <w:bookmarkStart w:id="314"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314"/>
      <w:r w:rsidRPr="006A55C5">
        <w:rPr>
          <w:rFonts w:cstheme="minorHAnsi"/>
          <w:b/>
          <w:bCs/>
          <w:sz w:val="36"/>
          <w:szCs w:val="36"/>
          <w:shd w:val="clear" w:color="auto" w:fill="FFFFFF"/>
        </w:rPr>
        <w:t>IH 06 2023</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315"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315"/>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316"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841390">
        <w:rPr>
          <w:rFonts w:cstheme="minorHAnsi"/>
          <w:i/>
          <w:iCs/>
          <w:color w:val="222222"/>
          <w:sz w:val="36"/>
          <w:szCs w:val="36"/>
          <w:u w:val="single"/>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316"/>
      <w:r w:rsidRPr="00F40111">
        <w:rPr>
          <w:rFonts w:cstheme="minorHAnsi"/>
          <w:b/>
          <w:bCs/>
          <w:color w:val="222222"/>
          <w:sz w:val="36"/>
          <w:szCs w:val="36"/>
          <w:shd w:val="clear" w:color="auto" w:fill="FFFFFF"/>
        </w:rPr>
        <w:t xml:space="preserve">IH 12 2020 </w:t>
      </w:r>
    </w:p>
    <w:p w14:paraId="3510D296" w14:textId="052678E7" w:rsidR="00AB6668" w:rsidRPr="00AB6668" w:rsidRDefault="00AB6668" w:rsidP="005A54A0">
      <w:pPr>
        <w:rPr>
          <w:rFonts w:cstheme="minorHAnsi"/>
          <w:sz w:val="36"/>
          <w:szCs w:val="36"/>
          <w:shd w:val="clear" w:color="auto" w:fill="FFFFFF"/>
        </w:rPr>
      </w:pPr>
      <w:r>
        <w:rPr>
          <w:rFonts w:cstheme="minorHAnsi"/>
          <w:b/>
          <w:bCs/>
          <w:sz w:val="36"/>
          <w:szCs w:val="36"/>
          <w:shd w:val="clear" w:color="auto" w:fill="FFFFFF"/>
        </w:rPr>
        <w:t xml:space="preserve">« PCP » ou « Psychothérapie Centrée sur la Personne » ou « Approche Centrée sur la Personne » ou « ACP » ou « Psychothérapie Rogérienne » ou « Psychothérapie humaniste » : </w:t>
      </w:r>
      <w:r>
        <w:rPr>
          <w:rFonts w:cstheme="minorHAnsi"/>
          <w:sz w:val="36"/>
          <w:szCs w:val="36"/>
          <w:shd w:val="clear" w:color="auto" w:fill="FFFFFF"/>
        </w:rPr>
        <w:t xml:space="preserve">Thérapie développée par </w:t>
      </w:r>
      <w:r w:rsidRPr="00AB6668">
        <w:rPr>
          <w:rFonts w:cstheme="minorHAnsi"/>
          <w:i/>
          <w:iCs/>
          <w:sz w:val="36"/>
          <w:szCs w:val="36"/>
          <w:u w:val="single"/>
          <w:shd w:val="clear" w:color="auto" w:fill="FFFFFF"/>
        </w:rPr>
        <w:t>Carl Rogers</w:t>
      </w:r>
      <w:r>
        <w:rPr>
          <w:rFonts w:cstheme="minorHAnsi"/>
          <w:sz w:val="36"/>
          <w:szCs w:val="36"/>
          <w:shd w:val="clear" w:color="auto" w:fill="FFFFFF"/>
        </w:rPr>
        <w:t xml:space="preserve">* dans les années 1940, qui met la relation entre le thérapeute et la personne consultant au centre de la thérapie et insiste sur trois attitudes du thérapeute : l’authenticité, la considération inconditionnellement positive et la compréhension empathique. </w:t>
      </w:r>
      <w:r w:rsidRPr="00AB6668">
        <w:rPr>
          <w:rFonts w:cstheme="minorHAnsi"/>
          <w:b/>
          <w:bCs/>
          <w:sz w:val="36"/>
          <w:szCs w:val="36"/>
          <w:shd w:val="clear" w:color="auto" w:fill="FFFFFF"/>
        </w:rPr>
        <w:t>IH 08 2023</w:t>
      </w:r>
      <w:r>
        <w:rPr>
          <w:rFonts w:cstheme="minorHAnsi"/>
          <w:sz w:val="36"/>
          <w:szCs w:val="36"/>
          <w:shd w:val="clear" w:color="auto" w:fill="FFFFFF"/>
        </w:rPr>
        <w:t xml:space="preserve">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0F5149">
        <w:rPr>
          <w:rFonts w:cstheme="minorHAnsi"/>
          <w:b/>
          <w:bCs/>
          <w:color w:val="222222"/>
          <w:sz w:val="36"/>
          <w:szCs w:val="36"/>
          <w:shd w:val="clear" w:color="auto" w:fill="FFFFFF"/>
        </w:rPr>
        <w:t>P</w:t>
      </w:r>
      <w:r>
        <w:rPr>
          <w:rFonts w:cstheme="minorHAnsi"/>
          <w:color w:val="222222"/>
          <w:sz w:val="36"/>
          <w:szCs w:val="36"/>
          <w:shd w:val="clear" w:color="auto" w:fill="FFFFFF"/>
        </w:rPr>
        <w:t xml:space="preserve">artie </w:t>
      </w:r>
      <w:r w:rsidRPr="000F5149">
        <w:rPr>
          <w:rFonts w:cstheme="minorHAnsi"/>
          <w:b/>
          <w:bCs/>
          <w:color w:val="222222"/>
          <w:sz w:val="36"/>
          <w:szCs w:val="36"/>
          <w:shd w:val="clear" w:color="auto" w:fill="FFFFFF"/>
        </w:rPr>
        <w:t>E</w:t>
      </w:r>
      <w:r>
        <w:rPr>
          <w:rFonts w:cstheme="minorHAnsi"/>
          <w:color w:val="222222"/>
          <w:sz w:val="36"/>
          <w:szCs w:val="36"/>
          <w:shd w:val="clear" w:color="auto" w:fill="FFFFFF"/>
        </w:rPr>
        <w:t>motionnelle (de la personnalité).</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317"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C’est trop dur pour moi », « Je ne comprendrai jamais rien à la musique », etc. </w:t>
      </w:r>
      <w:bookmarkEnd w:id="317"/>
      <w:r w:rsidR="00BD613A" w:rsidRPr="00BD613A">
        <w:rPr>
          <w:rFonts w:cstheme="minorHAnsi"/>
          <w:b/>
          <w:bCs/>
          <w:sz w:val="36"/>
          <w:szCs w:val="36"/>
          <w:shd w:val="clear" w:color="auto" w:fill="FFFFFF"/>
        </w:rPr>
        <w:t>IH 01 2023</w:t>
      </w:r>
    </w:p>
    <w:p w14:paraId="082A6EBE" w14:textId="25362E6B"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153"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154"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155"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156"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157"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158" w:history="1">
        <w:r w:rsidRPr="00F40111">
          <w:rPr>
            <w:rFonts w:cstheme="minorHAnsi"/>
            <w:sz w:val="36"/>
            <w:szCs w:val="36"/>
            <w:shd w:val="clear" w:color="auto" w:fill="FFFFFF"/>
          </w:rPr>
          <w:t>développement personnel</w:t>
        </w:r>
      </w:hyperlink>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159" w:history="1">
        <w:r w:rsidRPr="00F40111">
          <w:rPr>
            <w:rFonts w:cstheme="minorHAnsi"/>
            <w:b/>
            <w:bCs/>
            <w:sz w:val="36"/>
            <w:szCs w:val="36"/>
            <w:shd w:val="clear" w:color="auto" w:fill="FFFFFF"/>
          </w:rPr>
          <w:t>loi de l'attraction</w:t>
        </w:r>
      </w:hyperlink>
      <w:r w:rsidRPr="00F40111">
        <w:rPr>
          <w:rFonts w:cstheme="minorHAnsi"/>
          <w:sz w:val="36"/>
          <w:szCs w:val="36"/>
          <w:shd w:val="clear" w:color="auto" w:fill="FFFFFF"/>
        </w:rPr>
        <w:t>, une conception </w:t>
      </w:r>
      <w:hyperlink r:id="rId160"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161"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 avec la </w:t>
      </w:r>
      <w:hyperlink r:id="rId162" w:history="1">
        <w:r w:rsidRPr="00F40111">
          <w:rPr>
            <w:rFonts w:cstheme="minorHAnsi"/>
            <w:sz w:val="36"/>
            <w:szCs w:val="36"/>
            <w:shd w:val="clear" w:color="auto" w:fill="FFFFFF"/>
          </w:rPr>
          <w:t>psychologie positive</w:t>
        </w:r>
      </w:hyperlink>
      <w:r w:rsidRPr="00F40111">
        <w:rPr>
          <w:rFonts w:cstheme="minorHAnsi"/>
          <w:sz w:val="36"/>
          <w:szCs w:val="36"/>
          <w:shd w:val="clear" w:color="auto" w:fill="FFFFFF"/>
        </w:rPr>
        <w:t xml:space="preserve">, qui est une discipline de la psychologie. </w:t>
      </w:r>
      <w:bookmarkStart w:id="318" w:name="_Hlk58763292"/>
      <w:r w:rsidRPr="00F40111">
        <w:rPr>
          <w:rFonts w:cstheme="minorHAnsi"/>
          <w:b/>
          <w:bCs/>
          <w:sz w:val="36"/>
          <w:szCs w:val="36"/>
          <w:shd w:val="clear" w:color="auto" w:fill="FFFFFF"/>
        </w:rPr>
        <w:t>IH 12 2020</w:t>
      </w:r>
      <w:bookmarkEnd w:id="318"/>
    </w:p>
    <w:p w14:paraId="7668DEFD" w14:textId="699FEDB3" w:rsidR="00901F97" w:rsidRP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2A9F799E" w14:textId="6C5002E4" w:rsidR="00E22D86" w:rsidRPr="005D28FA"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319"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319"/>
      <w:r w:rsidR="0044464D" w:rsidRPr="0044464D">
        <w:rPr>
          <w:rFonts w:cstheme="minorHAnsi"/>
          <w:b/>
          <w:bCs/>
          <w:sz w:val="36"/>
          <w:szCs w:val="36"/>
          <w:shd w:val="clear" w:color="auto" w:fill="FFFFFF" w:themeFill="background1"/>
        </w:rPr>
        <w:t>IH 02 2023</w:t>
      </w:r>
    </w:p>
    <w:p w14:paraId="4B53D55F" w14:textId="5B4D7CDF" w:rsidR="00E3197F" w:rsidRPr="00E3197F" w:rsidRDefault="00E3197F" w:rsidP="00325DFF">
      <w:pPr>
        <w:shd w:val="clear" w:color="auto" w:fill="FFFFFF" w:themeFill="background1"/>
        <w:rPr>
          <w:rFonts w:cstheme="minorHAnsi"/>
          <w:sz w:val="36"/>
          <w:szCs w:val="36"/>
          <w:shd w:val="clear" w:color="auto" w:fill="FFFFFF"/>
        </w:rPr>
      </w:pPr>
      <w:bookmarkStart w:id="320" w:name="_Hlk132220418"/>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320"/>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482DDC31" w14:textId="1334EA9E" w:rsidR="008B55BE" w:rsidRPr="00EA6811" w:rsidRDefault="008B55BE" w:rsidP="00032653">
      <w:pPr>
        <w:rPr>
          <w:rFonts w:cstheme="minorHAnsi"/>
          <w:sz w:val="36"/>
          <w:szCs w:val="36"/>
          <w:shd w:val="clear" w:color="auto" w:fill="FFFFFF"/>
        </w:rPr>
      </w:pPr>
      <w:bookmarkStart w:id="321"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321"/>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3D7C1FDE" w14:textId="065D7DB1" w:rsidR="00602E1A" w:rsidRDefault="00602E1A" w:rsidP="00032653">
      <w:pPr>
        <w:rPr>
          <w:rFonts w:cstheme="minorHAnsi"/>
          <w:sz w:val="36"/>
          <w:szCs w:val="36"/>
          <w:shd w:val="clear" w:color="auto" w:fill="FFFFFF"/>
        </w:rPr>
      </w:pP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sidR="00EA6811">
        <w:rPr>
          <w:rFonts w:cstheme="minorHAnsi"/>
          <w:sz w:val="36"/>
          <w:szCs w:val="36"/>
          <w:shd w:val="clear" w:color="auto" w:fill="FFFFFF"/>
        </w:rPr>
        <w:t>(</w:t>
      </w:r>
      <w:r w:rsidRPr="00EA6811">
        <w:rPr>
          <w:rFonts w:cstheme="minorHAnsi"/>
          <w:i/>
          <w:iCs/>
          <w:sz w:val="36"/>
          <w:szCs w:val="36"/>
          <w:shd w:val="clear" w:color="auto" w:fill="FFFFFF"/>
        </w:rPr>
        <w:t>D’où la « bosse des maths »</w:t>
      </w:r>
      <w:r w:rsidR="00EA6811" w:rsidRPr="00EA6811">
        <w:rPr>
          <w:rFonts w:cstheme="minorHAnsi"/>
          <w:i/>
          <w:iCs/>
          <w:sz w:val="36"/>
          <w:szCs w:val="36"/>
          <w:shd w:val="clear" w:color="auto" w:fill="FFFFFF"/>
        </w:rPr>
        <w:t>)</w:t>
      </w:r>
      <w:r w:rsidRPr="00EA6811">
        <w:rPr>
          <w:rFonts w:cstheme="minorHAnsi"/>
          <w:i/>
          <w:iCs/>
          <w:sz w:val="36"/>
          <w:szCs w:val="36"/>
          <w:shd w:val="clear" w:color="auto" w:fill="FFFFFF"/>
        </w:rPr>
        <w:t>.</w:t>
      </w:r>
      <w:r w:rsidRPr="00F40111">
        <w:rPr>
          <w:rFonts w:cstheme="minorHAnsi"/>
          <w:sz w:val="36"/>
          <w:szCs w:val="36"/>
          <w:shd w:val="clear" w:color="auto" w:fill="FFFFFF"/>
        </w:rPr>
        <w:t xml:space="preserve"> </w:t>
      </w:r>
    </w:p>
    <w:p w14:paraId="4BAB9597" w14:textId="0A60DB0C" w:rsidR="00250917" w:rsidRDefault="00250917" w:rsidP="00032653">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250917">
        <w:rPr>
          <w:rFonts w:cstheme="minorHAnsi"/>
          <w:b/>
          <w:bCs/>
          <w:sz w:val="36"/>
          <w:szCs w:val="36"/>
          <w:shd w:val="clear" w:color="auto" w:fill="FFFFFF"/>
        </w:rPr>
        <w:t>P</w:t>
      </w:r>
      <w:r>
        <w:rPr>
          <w:rFonts w:cstheme="minorHAnsi"/>
          <w:sz w:val="36"/>
          <w:szCs w:val="36"/>
          <w:shd w:val="clear" w:color="auto" w:fill="FFFFFF"/>
        </w:rPr>
        <w:t xml:space="preserve">raticien </w:t>
      </w:r>
      <w:r w:rsidRPr="00250917">
        <w:rPr>
          <w:rFonts w:cstheme="minorHAnsi"/>
          <w:b/>
          <w:bCs/>
          <w:sz w:val="36"/>
          <w:szCs w:val="36"/>
          <w:shd w:val="clear" w:color="auto" w:fill="FFFFFF"/>
        </w:rPr>
        <w:t>H</w:t>
      </w:r>
      <w:r>
        <w:rPr>
          <w:rFonts w:cstheme="minorHAnsi"/>
          <w:sz w:val="36"/>
          <w:szCs w:val="36"/>
          <w:shd w:val="clear" w:color="auto" w:fill="FFFFFF"/>
        </w:rPr>
        <w:t xml:space="preserve">ospitalier </w:t>
      </w:r>
      <w:r w:rsidRPr="00250917">
        <w:rPr>
          <w:rFonts w:cstheme="minorHAnsi"/>
          <w:b/>
          <w:bCs/>
          <w:sz w:val="36"/>
          <w:szCs w:val="36"/>
          <w:shd w:val="clear" w:color="auto" w:fill="FFFFFF"/>
        </w:rPr>
        <w:t>U</w:t>
      </w:r>
      <w:r>
        <w:rPr>
          <w:rFonts w:cstheme="minorHAnsi"/>
          <w:sz w:val="36"/>
          <w:szCs w:val="36"/>
          <w:shd w:val="clear" w:color="auto" w:fill="FFFFFF"/>
        </w:rPr>
        <w:t>niversitaire.</w:t>
      </w:r>
    </w:p>
    <w:p w14:paraId="40C010A2" w14:textId="55E1DA6C" w:rsidR="00576BF5" w:rsidRPr="00576BF5" w:rsidRDefault="00576BF5" w:rsidP="00576BF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576BF5">
        <w:rPr>
          <w:rFonts w:cstheme="minorHAnsi"/>
          <w:b/>
          <w:bCs/>
          <w:sz w:val="36"/>
          <w:szCs w:val="36"/>
          <w:shd w:val="clear" w:color="auto" w:fill="FFFFFF"/>
        </w:rPr>
        <w:t>Phytoncides </w:t>
      </w:r>
      <w:r>
        <w:rPr>
          <w:rFonts w:cstheme="minorHAnsi"/>
          <w:sz w:val="36"/>
          <w:szCs w:val="36"/>
          <w:shd w:val="clear" w:color="auto" w:fill="FFFFFF"/>
        </w:rPr>
        <w:t>» </w:t>
      </w:r>
      <w:r w:rsidRPr="00576BF5">
        <w:rPr>
          <w:rFonts w:cstheme="minorHAnsi"/>
          <w:sz w:val="36"/>
          <w:szCs w:val="36"/>
          <w:shd w:val="clear" w:color="auto" w:fill="FFFFFF"/>
        </w:rPr>
        <w:t xml:space="preserve">: </w:t>
      </w:r>
      <w:r w:rsidRPr="00576BF5">
        <w:rPr>
          <w:rFonts w:ascii="Arial" w:hAnsi="Arial" w:cs="Arial"/>
          <w:color w:val="202122"/>
          <w:sz w:val="21"/>
          <w:szCs w:val="21"/>
        </w:rPr>
        <w:t> </w:t>
      </w:r>
      <w:r w:rsidRPr="00576BF5">
        <w:rPr>
          <w:rFonts w:cstheme="minorHAnsi"/>
          <w:sz w:val="36"/>
          <w:szCs w:val="36"/>
        </w:rPr>
        <w:t>Huiles essentielles émises par les arbres pour se protéger et</w:t>
      </w:r>
      <w:r>
        <w:rPr>
          <w:rFonts w:cstheme="minorHAnsi"/>
          <w:sz w:val="36"/>
          <w:szCs w:val="36"/>
        </w:rPr>
        <w:t xml:space="preserve"> qui </w:t>
      </w:r>
      <w:r w:rsidRPr="00576BF5">
        <w:rPr>
          <w:rFonts w:cstheme="minorHAnsi"/>
          <w:sz w:val="36"/>
          <w:szCs w:val="36"/>
        </w:rPr>
        <w:t>ont des propriétés bactéricides et fongicides</w:t>
      </w:r>
      <w:r>
        <w:rPr>
          <w:rFonts w:cstheme="minorHAnsi"/>
          <w:sz w:val="36"/>
          <w:szCs w:val="36"/>
        </w:rPr>
        <w:t>.</w:t>
      </w:r>
    </w:p>
    <w:p w14:paraId="7635DC3A" w14:textId="342C29C4" w:rsidR="000560F0" w:rsidRDefault="000560F0" w:rsidP="00032653">
      <w:pPr>
        <w:rPr>
          <w:rFonts w:cstheme="minorHAnsi"/>
          <w:b/>
          <w:bCs/>
          <w:sz w:val="36"/>
          <w:szCs w:val="36"/>
          <w:shd w:val="clear" w:color="auto" w:fill="FFFFFF"/>
        </w:rPr>
      </w:pPr>
      <w:bookmarkStart w:id="322"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traitement thérapeutique fondé sur les extraits de plantes et les principes actifs naturels, dans le but de guérir, soulager ou prévenir une maladie</w:t>
      </w:r>
      <w:bookmarkEnd w:id="322"/>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Pr="005755CC" w:rsidRDefault="00574322" w:rsidP="005755CC">
      <w:pPr>
        <w:shd w:val="clear" w:color="auto" w:fill="FFFFFF" w:themeFill="background1"/>
        <w:rPr>
          <w:rFonts w:cstheme="minorHAnsi"/>
          <w:sz w:val="36"/>
          <w:szCs w:val="36"/>
          <w:shd w:val="clear" w:color="auto" w:fill="FFFFFF"/>
        </w:rPr>
      </w:pPr>
      <w:bookmarkStart w:id="323"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323"/>
      <w:r w:rsidR="005755CC" w:rsidRPr="005755CC">
        <w:rPr>
          <w:rFonts w:cstheme="minorHAnsi"/>
          <w:sz w:val="36"/>
          <w:szCs w:val="36"/>
          <w:shd w:val="clear" w:color="auto" w:fill="FFFFFF"/>
        </w:rPr>
        <w:t>.</w:t>
      </w:r>
    </w:p>
    <w:p w14:paraId="1D4B1428" w14:textId="289CEAC6" w:rsidR="00232624" w:rsidRPr="00232624" w:rsidRDefault="00232624" w:rsidP="00032653">
      <w:pPr>
        <w:rPr>
          <w:rFonts w:cstheme="minorHAnsi"/>
          <w:b/>
          <w:bCs/>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impur*. </w:t>
      </w:r>
    </w:p>
    <w:p w14:paraId="4884A576" w14:textId="0DC87AD8" w:rsidR="00922A18" w:rsidRDefault="00922A18" w:rsidP="00032653">
      <w:pPr>
        <w:rPr>
          <w:rFonts w:cstheme="minorHAnsi"/>
          <w:b/>
          <w:bCs/>
          <w:sz w:val="36"/>
          <w:szCs w:val="36"/>
          <w:shd w:val="clear" w:color="auto" w:fill="FFFFFF"/>
        </w:rPr>
      </w:pPr>
      <w:bookmarkStart w:id="324"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324"/>
      <w:r w:rsidR="00DE460F" w:rsidRPr="00DE460F">
        <w:rPr>
          <w:rFonts w:cstheme="minorHAnsi"/>
          <w:b/>
          <w:bCs/>
          <w:sz w:val="36"/>
          <w:szCs w:val="36"/>
          <w:shd w:val="clear" w:color="auto" w:fill="FFFFFF"/>
        </w:rPr>
        <w:t>IH 08 2022</w:t>
      </w:r>
    </w:p>
    <w:p w14:paraId="383E8448" w14:textId="3E8C9CC4" w:rsidR="007F3284" w:rsidRPr="007F3284" w:rsidRDefault="007F3284" w:rsidP="00032653">
      <w:pPr>
        <w:rPr>
          <w:rFonts w:cstheme="minorHAnsi"/>
          <w:sz w:val="36"/>
          <w:szCs w:val="36"/>
          <w:shd w:val="clear" w:color="auto" w:fill="FFFFFF"/>
        </w:rPr>
      </w:pPr>
      <w:r>
        <w:rPr>
          <w:rFonts w:cstheme="minorHAnsi"/>
          <w:b/>
          <w:bCs/>
          <w:sz w:val="36"/>
          <w:szCs w:val="36"/>
          <w:shd w:val="clear" w:color="auto" w:fill="FFFFFF"/>
        </w:rPr>
        <w:t xml:space="preserve">« Plaignant » : </w:t>
      </w:r>
      <w:r>
        <w:rPr>
          <w:rFonts w:cstheme="minorHAnsi"/>
          <w:sz w:val="36"/>
          <w:szCs w:val="36"/>
          <w:shd w:val="clear" w:color="auto" w:fill="FFFFFF"/>
        </w:rPr>
        <w:t xml:space="preserve">Patient qui vient en séance pour se plaindre de ce qu’il subit, sans jamais chercher ce que </w:t>
      </w:r>
      <w:r w:rsidRPr="007F3284">
        <w:rPr>
          <w:rFonts w:cstheme="minorHAnsi"/>
          <w:sz w:val="36"/>
          <w:szCs w:val="36"/>
          <w:u w:val="single"/>
          <w:shd w:val="clear" w:color="auto" w:fill="FFFFFF"/>
        </w:rPr>
        <w:t>lui</w:t>
      </w:r>
      <w:r>
        <w:rPr>
          <w:rFonts w:cstheme="minorHAnsi"/>
          <w:sz w:val="36"/>
          <w:szCs w:val="36"/>
          <w:shd w:val="clear" w:color="auto" w:fill="FFFFFF"/>
        </w:rPr>
        <w:t xml:space="preserve"> peut faire pour que sa situation change. </w:t>
      </w:r>
    </w:p>
    <w:p w14:paraId="5F1D764D" w14:textId="0637325F" w:rsidR="00D557F8" w:rsidRDefault="00D557F8" w:rsidP="00B6662B">
      <w:pPr>
        <w:shd w:val="clear" w:color="auto" w:fill="FFFFFF" w:themeFill="background1"/>
        <w:rPr>
          <w:rFonts w:cstheme="minorHAnsi"/>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5FA5C5E7" w14:textId="057E9D9C" w:rsidR="00CB41BB" w:rsidRPr="00CB41BB" w:rsidRDefault="00CB41BB" w:rsidP="00CB41BB">
      <w:pPr>
        <w:rPr>
          <w:rFonts w:cstheme="minorHAnsi"/>
          <w:sz w:val="36"/>
          <w:szCs w:val="36"/>
          <w:shd w:val="clear" w:color="auto" w:fill="FFFFFF"/>
        </w:rPr>
      </w:pPr>
      <w:r>
        <w:rPr>
          <w:rFonts w:cstheme="minorHAnsi"/>
          <w:b/>
          <w:bCs/>
          <w:color w:val="000000" w:themeColor="text1"/>
          <w:sz w:val="36"/>
          <w:szCs w:val="36"/>
        </w:rPr>
        <w:t>«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w:t>
      </w:r>
      <w:r w:rsidRPr="008E4D02">
        <w:rPr>
          <w:rFonts w:cstheme="minorHAnsi"/>
          <w:b/>
          <w:bCs/>
          <w:color w:val="000000" w:themeColor="text1"/>
          <w:sz w:val="36"/>
          <w:szCs w:val="36"/>
        </w:rPr>
        <w:t xml:space="preserve"> </w:t>
      </w:r>
      <w:r>
        <w:rPr>
          <w:rFonts w:cstheme="minorHAnsi"/>
          <w:b/>
          <w:bCs/>
          <w:color w:val="000000" w:themeColor="text1"/>
          <w:sz w:val="36"/>
          <w:szCs w:val="36"/>
        </w:rPr>
        <w:t xml:space="preserve">ou </w:t>
      </w:r>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Pr>
          <w:rFonts w:cstheme="minorHAnsi"/>
          <w:b/>
          <w:bCs/>
          <w:color w:val="000000" w:themeColor="text1"/>
          <w:sz w:val="36"/>
          <w:szCs w:val="36"/>
        </w:rPr>
        <w:t xml:space="preserve"> </w:t>
      </w:r>
      <w:r w:rsidRPr="004405E4">
        <w:rPr>
          <w:rFonts w:cstheme="minorHAnsi"/>
          <w:color w:val="000000" w:themeColor="text1"/>
          <w:sz w:val="36"/>
          <w:szCs w:val="36"/>
        </w:rPr>
        <w:t xml:space="preserve">: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163"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164"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165"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166"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167"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168"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169"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170"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364B653" w14:textId="60B8895F" w:rsidR="008E4D02" w:rsidRDefault="00922A18" w:rsidP="00922A18">
      <w:pPr>
        <w:rPr>
          <w:rFonts w:cstheme="minorHAnsi"/>
          <w:b/>
          <w:bCs/>
          <w:sz w:val="36"/>
          <w:szCs w:val="36"/>
          <w:shd w:val="clear" w:color="auto" w:fill="FFFFFF"/>
        </w:rPr>
      </w:pPr>
      <w:bookmarkStart w:id="325" w:name="_Hlk74323989"/>
      <w:r w:rsidRPr="00F40111">
        <w:rPr>
          <w:rFonts w:cstheme="minorHAnsi"/>
          <w:b/>
          <w:bCs/>
          <w:sz w:val="36"/>
          <w:szCs w:val="36"/>
          <w:shd w:val="clear" w:color="auto" w:fill="FFFFFF"/>
        </w:rPr>
        <w:t xml:space="preserve">POC : </w:t>
      </w:r>
      <w:r w:rsidRPr="00F40111">
        <w:rPr>
          <w:rFonts w:cstheme="minorHAnsi"/>
          <w:sz w:val="36"/>
          <w:szCs w:val="36"/>
          <w:shd w:val="clear" w:color="auto" w:fill="FFFFFF"/>
        </w:rPr>
        <w:t xml:space="preserve">Acronyme de </w:t>
      </w:r>
      <w:r w:rsidRPr="00F40111">
        <w:rPr>
          <w:rFonts w:cstheme="minorHAnsi"/>
          <w:b/>
          <w:bCs/>
          <w:sz w:val="36"/>
          <w:szCs w:val="36"/>
          <w:shd w:val="clear" w:color="auto" w:fill="FFFFFF"/>
        </w:rPr>
        <w:t>P</w:t>
      </w:r>
      <w:r w:rsidRPr="00F40111">
        <w:rPr>
          <w:rFonts w:cstheme="minorHAnsi"/>
          <w:sz w:val="36"/>
          <w:szCs w:val="36"/>
          <w:shd w:val="clear" w:color="auto" w:fill="FFFFFF"/>
        </w:rPr>
        <w:t xml:space="preserve">ersonnalité </w:t>
      </w:r>
      <w:r w:rsidRPr="00F40111">
        <w:rPr>
          <w:rFonts w:cstheme="minorHAnsi"/>
          <w:b/>
          <w:bCs/>
          <w:sz w:val="36"/>
          <w:szCs w:val="36"/>
          <w:shd w:val="clear" w:color="auto" w:fill="FFFFFF"/>
        </w:rPr>
        <w:t>O</w:t>
      </w:r>
      <w:r w:rsidRPr="00F40111">
        <w:rPr>
          <w:rFonts w:cstheme="minorHAnsi"/>
          <w:sz w:val="36"/>
          <w:szCs w:val="36"/>
          <w:shd w:val="clear" w:color="auto" w:fill="FFFFFF"/>
        </w:rPr>
        <w:t xml:space="preserve">bsessionnelle </w:t>
      </w:r>
      <w:r w:rsidRPr="00F40111">
        <w:rPr>
          <w:rFonts w:cstheme="minorHAnsi"/>
          <w:b/>
          <w:bCs/>
          <w:sz w:val="36"/>
          <w:szCs w:val="36"/>
          <w:shd w:val="clear" w:color="auto" w:fill="FFFFFF"/>
        </w:rPr>
        <w:t>C</w:t>
      </w:r>
      <w:r w:rsidRPr="00F40111">
        <w:rPr>
          <w:rFonts w:cstheme="minorHAnsi"/>
          <w:sz w:val="36"/>
          <w:szCs w:val="36"/>
          <w:shd w:val="clear" w:color="auto" w:fill="FFFFFF"/>
        </w:rPr>
        <w:t>ompulsive, qui désigne des personnes perfectionnistes obsédées par le contrôle et la perfection</w:t>
      </w:r>
      <w:bookmarkEnd w:id="325"/>
      <w:r w:rsidRPr="00F40111">
        <w:rPr>
          <w:rFonts w:cstheme="minorHAnsi"/>
          <w:sz w:val="36"/>
          <w:szCs w:val="36"/>
          <w:shd w:val="clear" w:color="auto" w:fill="FFFFFF"/>
        </w:rPr>
        <w:t xml:space="preserve">. </w:t>
      </w:r>
      <w:r w:rsidRPr="00F40111">
        <w:rPr>
          <w:rFonts w:cstheme="minorHAnsi"/>
          <w:b/>
          <w:bCs/>
          <w:sz w:val="36"/>
          <w:szCs w:val="36"/>
          <w:shd w:val="clear" w:color="auto" w:fill="FFFFFF"/>
        </w:rPr>
        <w:t>IH 06 2021</w:t>
      </w:r>
    </w:p>
    <w:p w14:paraId="227ADF19" w14:textId="372A06DE" w:rsidR="00592DCA" w:rsidRDefault="00592DCA" w:rsidP="00922A18">
      <w:pPr>
        <w:rPr>
          <w:rFonts w:cstheme="minorHAnsi"/>
          <w:b/>
          <w:bCs/>
          <w:sz w:val="36"/>
          <w:szCs w:val="36"/>
          <w:shd w:val="clear" w:color="auto" w:fill="FFFFFF"/>
        </w:rPr>
      </w:pPr>
      <w:bookmarkStart w:id="326"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326"/>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327"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327"/>
      <w:r w:rsidR="00B6662B" w:rsidRPr="00B6662B">
        <w:rPr>
          <w:rFonts w:cstheme="minorHAnsi"/>
          <w:b/>
          <w:bCs/>
          <w:sz w:val="36"/>
          <w:szCs w:val="36"/>
          <w:shd w:val="clear" w:color="auto" w:fill="FFFFFF"/>
        </w:rPr>
        <w:t>IH 11 2022</w:t>
      </w:r>
    </w:p>
    <w:p w14:paraId="6DB991E1" w14:textId="7B4D2410"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proofErr w:type="gramStart"/>
      <w:r>
        <w:rPr>
          <w:rFonts w:cstheme="minorHAnsi"/>
          <w:i/>
          <w:iCs/>
          <w:sz w:val="36"/>
          <w:szCs w:val="36"/>
          <w:shd w:val="clear" w:color="auto" w:fill="FFFFFF"/>
        </w:rPr>
        <w:t>» </w:t>
      </w:r>
      <w:r w:rsidRPr="00B76FF3">
        <w:rPr>
          <w:rFonts w:cstheme="minorHAnsi"/>
          <w:sz w:val="36"/>
          <w:szCs w:val="36"/>
          <w:shd w:val="clear" w:color="auto" w:fill="FFFFFF"/>
        </w:rPr>
        <w:t> )</w:t>
      </w:r>
      <w:proofErr w:type="gramEnd"/>
      <w:r w:rsidRPr="00B76FF3">
        <w:rPr>
          <w:rFonts w:cstheme="minorHAnsi"/>
          <w:sz w:val="36"/>
          <w:szCs w:val="36"/>
          <w:shd w:val="clear" w:color="auto" w:fill="FFFFFF"/>
        </w:rPr>
        <w:t xml:space="preserve">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328"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171"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172"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173" w:tooltip="Internet" w:history="1">
        <w:r w:rsidRPr="005605C4">
          <w:rPr>
            <w:rFonts w:cstheme="minorHAnsi"/>
            <w:sz w:val="36"/>
            <w:szCs w:val="36"/>
            <w:shd w:val="clear" w:color="auto" w:fill="FFFFFF" w:themeFill="background1"/>
          </w:rPr>
          <w:t>Internet</w:t>
        </w:r>
      </w:hyperlink>
      <w:bookmarkEnd w:id="328"/>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472718B6" w14:textId="638F476C" w:rsidR="00426B6F" w:rsidRDefault="00426B6F" w:rsidP="00426B6F">
      <w:pPr>
        <w:shd w:val="clear" w:color="auto" w:fill="FFFFFF" w:themeFill="background1"/>
        <w:rPr>
          <w:rFonts w:cstheme="minorHAnsi"/>
          <w:b/>
          <w:bCs/>
          <w:sz w:val="36"/>
          <w:szCs w:val="36"/>
          <w:shd w:val="clear" w:color="auto" w:fill="FFFFFF" w:themeFill="background1"/>
        </w:rPr>
      </w:pPr>
      <w:bookmarkStart w:id="329"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Pr="00426B6F">
        <w:rPr>
          <w:rFonts w:cstheme="minorHAnsi"/>
          <w:i/>
          <w:iCs/>
          <w:sz w:val="36"/>
          <w:szCs w:val="36"/>
          <w:shd w:val="clear" w:color="auto" w:fill="FFFFFF" w:themeFill="background1"/>
        </w:rPr>
        <w:t>je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 xml:space="preserve">). </w:t>
      </w:r>
      <w:bookmarkEnd w:id="329"/>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B582295" w14:textId="7D18A5CD" w:rsidR="005755CC" w:rsidRPr="00BF382D" w:rsidRDefault="005755CC" w:rsidP="00426B6F">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23465EF" w14:textId="279FB036" w:rsidR="007E1E88" w:rsidRPr="005605C4" w:rsidRDefault="007E1E88" w:rsidP="00922A18">
      <w:pPr>
        <w:rPr>
          <w:rFonts w:cstheme="minorHAnsi"/>
          <w:b/>
          <w:bCs/>
          <w:sz w:val="36"/>
          <w:szCs w:val="36"/>
          <w:shd w:val="clear" w:color="auto" w:fill="FFFFFF"/>
        </w:rPr>
      </w:pPr>
      <w:r>
        <w:rPr>
          <w:rFonts w:cstheme="minorHAnsi"/>
          <w:b/>
          <w:bCs/>
          <w:sz w:val="36"/>
          <w:szCs w:val="36"/>
          <w:shd w:val="clear" w:color="auto" w:fill="FFFFFF" w:themeFill="background1"/>
        </w:rPr>
        <w:t xml:space="preserve">« Portrait chinois » : </w:t>
      </w:r>
      <w:hyperlink r:id="rId174"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175"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3EDDD5D7" w14:textId="5D51D5C9" w:rsidR="00822D18" w:rsidRPr="00822D18" w:rsidRDefault="00822D18" w:rsidP="00922A18">
      <w:pPr>
        <w:rPr>
          <w:color w:val="000000"/>
          <w:sz w:val="36"/>
          <w:szCs w:val="36"/>
          <w:shd w:val="clear" w:color="auto" w:fill="FFFFFF"/>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176"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177"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4AA82E8" w14:textId="002F8112" w:rsidR="00BC6383" w:rsidRDefault="00BC6383" w:rsidP="00032653">
      <w:pPr>
        <w:rPr>
          <w:rFonts w:cstheme="minorHAnsi"/>
          <w:sz w:val="36"/>
          <w:szCs w:val="36"/>
          <w:shd w:val="clear" w:color="auto" w:fill="FFFFFF"/>
        </w:rPr>
      </w:pPr>
      <w:bookmarkStart w:id="330"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330"/>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331"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331"/>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332"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332"/>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46166B4B" w14:textId="3A36EB6D" w:rsidR="00A155F6" w:rsidRPr="00A155F6" w:rsidRDefault="00A155F6" w:rsidP="00A155F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5F61BF94" w14:textId="683E44D7" w:rsidR="00922A18" w:rsidRDefault="00922A18" w:rsidP="00032653">
      <w:pPr>
        <w:rPr>
          <w:rFonts w:cstheme="minorHAnsi"/>
          <w:sz w:val="36"/>
          <w:szCs w:val="36"/>
          <w:shd w:val="clear" w:color="auto" w:fill="FFFFFF"/>
        </w:rPr>
      </w:pPr>
      <w:bookmarkStart w:id="333" w:name="_Hlk94618261"/>
      <w:bookmarkStart w:id="334" w:name="_Hlk142594895"/>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333"/>
      <w:r w:rsidR="00CB41BB">
        <w:rPr>
          <w:rFonts w:cstheme="minorHAnsi"/>
          <w:b/>
          <w:bCs/>
          <w:color w:val="000000" w:themeColor="text1"/>
          <w:sz w:val="36"/>
          <w:szCs w:val="36"/>
        </w:rPr>
        <w:t>ou « </w:t>
      </w:r>
      <w:r w:rsidRPr="004405E4">
        <w:rPr>
          <w:rFonts w:cstheme="minorHAnsi"/>
          <w:b/>
          <w:bCs/>
          <w:color w:val="000000" w:themeColor="text1"/>
          <w:sz w:val="36"/>
          <w:szCs w:val="36"/>
        </w:rPr>
        <w:t>PNL</w:t>
      </w:r>
      <w:r w:rsidR="00CB41BB">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178"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179"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180"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181"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182"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183"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184"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185"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00FB48E1">
        <w:rPr>
          <w:rFonts w:cstheme="minorHAnsi"/>
          <w:sz w:val="36"/>
          <w:szCs w:val="36"/>
          <w:shd w:val="clear" w:color="auto" w:fill="FFFFFF"/>
        </w:rPr>
        <w:t>.</w:t>
      </w:r>
      <w:r w:rsidRPr="004405E4">
        <w:rPr>
          <w:rFonts w:cstheme="minorHAnsi"/>
          <w:sz w:val="36"/>
          <w:szCs w:val="36"/>
          <w:shd w:val="clear" w:color="auto" w:fill="FFFFFF"/>
        </w:rPr>
        <w:t xml:space="preserve"> </w:t>
      </w:r>
    </w:p>
    <w:bookmarkEnd w:id="334"/>
    <w:p w14:paraId="5BDC99B1" w14:textId="59E9C1C6" w:rsidR="001C2A74" w:rsidRPr="00DA6FE5" w:rsidRDefault="001C2A74" w:rsidP="00DA6FE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186"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335"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335"/>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379B69C7" w14:textId="683A2D5B" w:rsidR="00DC6033" w:rsidRDefault="00DC6033" w:rsidP="00032653">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000D61A6" w:rsidRPr="000D61A6">
        <w:rPr>
          <w:rFonts w:cstheme="minorHAnsi"/>
          <w:color w:val="4D5156"/>
          <w:sz w:val="36"/>
          <w:szCs w:val="36"/>
          <w:shd w:val="clear" w:color="auto" w:fill="FFFFFF"/>
        </w:rPr>
        <w:t xml:space="preserve"> </w:t>
      </w:r>
      <w:r w:rsidR="000D61A6" w:rsidRPr="000D61A6">
        <w:rPr>
          <w:rFonts w:cstheme="minorHAnsi"/>
          <w:sz w:val="36"/>
          <w:szCs w:val="36"/>
          <w:shd w:val="clear" w:color="auto" w:fill="FFFFFF"/>
        </w:rPr>
        <w:t xml:space="preserve">Tendance à remettre systématiquement </w:t>
      </w:r>
      <w:r w:rsidR="000D61A6">
        <w:rPr>
          <w:rFonts w:cstheme="minorHAnsi"/>
          <w:sz w:val="36"/>
          <w:szCs w:val="36"/>
          <w:shd w:val="clear" w:color="auto" w:fill="FFFFFF"/>
        </w:rPr>
        <w:t>à plus tard, au lendemain</w:t>
      </w:r>
      <w:r w:rsidR="000D61A6" w:rsidRPr="000D61A6">
        <w:rPr>
          <w:rFonts w:cstheme="minorHAnsi"/>
          <w:sz w:val="36"/>
          <w:szCs w:val="36"/>
          <w:shd w:val="clear" w:color="auto" w:fill="FFFFFF"/>
        </w:rPr>
        <w:t xml:space="preserve"> des actions, qu’elles soient limitées à un domaine précis de la vie quotidienne ou non.</w:t>
      </w:r>
    </w:p>
    <w:p w14:paraId="5CD02393" w14:textId="6746861A" w:rsidR="00976568" w:rsidRPr="000D61A6" w:rsidRDefault="00976568" w:rsidP="00032653">
      <w:pPr>
        <w:rPr>
          <w:rFonts w:cstheme="minorHAnsi"/>
          <w:sz w:val="36"/>
          <w:szCs w:val="36"/>
          <w:shd w:val="clear" w:color="auto" w:fill="FFFFFF"/>
        </w:rPr>
      </w:pPr>
      <w:bookmarkStart w:id="336"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336"/>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187"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188"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189"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190"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191"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192"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193"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194"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195"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3FA9104E" w14:textId="70B03D90" w:rsidR="00DF0C32" w:rsidRDefault="00201CA7" w:rsidP="00032653">
      <w:pPr>
        <w:rPr>
          <w:rFonts w:cstheme="minorHAnsi"/>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196"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r w:rsidR="00DF0C32">
        <w:rPr>
          <w:rFonts w:cstheme="minorHAnsi"/>
          <w:b/>
          <w:bCs/>
          <w:color w:val="202124"/>
          <w:sz w:val="36"/>
          <w:szCs w:val="36"/>
          <w:shd w:val="clear" w:color="auto" w:fill="FFFFFF"/>
        </w:rPr>
        <w:t>« Proxémie » </w:t>
      </w:r>
      <w:r w:rsidR="00DF0C32" w:rsidRPr="00DF0C32">
        <w:rPr>
          <w:rFonts w:cstheme="minorHAnsi"/>
          <w:b/>
          <w:bCs/>
          <w:color w:val="202124"/>
          <w:sz w:val="36"/>
          <w:szCs w:val="36"/>
          <w:shd w:val="clear" w:color="auto" w:fill="FFFFFF"/>
        </w:rPr>
        <w:t xml:space="preserve">: </w:t>
      </w:r>
      <w:r w:rsidR="00DF0C32" w:rsidRPr="00DF0C32">
        <w:rPr>
          <w:rStyle w:val="muxgbd"/>
          <w:rFonts w:cstheme="minorHAnsi"/>
          <w:color w:val="70757A"/>
          <w:sz w:val="36"/>
          <w:szCs w:val="36"/>
          <w:shd w:val="clear" w:color="auto" w:fill="FFFFFF"/>
        </w:rPr>
        <w:t> </w:t>
      </w:r>
      <w:r w:rsidR="00DF0C32" w:rsidRPr="00DF0C32">
        <w:rPr>
          <w:rFonts w:cstheme="minorHAnsi"/>
          <w:sz w:val="36"/>
          <w:szCs w:val="36"/>
          <w:shd w:val="clear" w:color="auto" w:fill="FFFFFF"/>
        </w:rPr>
        <w:t>Etude du rôle des distances dans les relations interpersonnelles</w:t>
      </w:r>
      <w:r w:rsidR="00DF0C32">
        <w:rPr>
          <w:rFonts w:cstheme="minorHAnsi"/>
          <w:sz w:val="36"/>
          <w:szCs w:val="36"/>
          <w:shd w:val="clear" w:color="auto" w:fill="FFFFFF"/>
        </w:rPr>
        <w:t xml:space="preserve">. </w:t>
      </w:r>
      <w:r w:rsidR="00DF0C32" w:rsidRPr="00DF0C32">
        <w:rPr>
          <w:rFonts w:cstheme="minorHAnsi"/>
          <w:b/>
          <w:bCs/>
          <w:sz w:val="36"/>
          <w:szCs w:val="36"/>
          <w:shd w:val="clear" w:color="auto" w:fill="FFFFFF"/>
        </w:rPr>
        <w:t>IH 05 2022</w:t>
      </w:r>
      <w:r w:rsidR="00DF0C32">
        <w:rPr>
          <w:rFonts w:cstheme="minorHAnsi"/>
          <w:sz w:val="36"/>
          <w:szCs w:val="36"/>
          <w:shd w:val="clear" w:color="auto" w:fill="FFFFFF"/>
        </w:rPr>
        <w:t>.</w:t>
      </w:r>
    </w:p>
    <w:p w14:paraId="6B2D2280" w14:textId="53DEA247" w:rsidR="0009044B" w:rsidRDefault="0009044B" w:rsidP="00032653">
      <w:pPr>
        <w:rPr>
          <w:rFonts w:cstheme="minorHAnsi"/>
          <w:b/>
          <w:bCs/>
          <w:color w:val="202124"/>
          <w:sz w:val="36"/>
          <w:szCs w:val="36"/>
          <w:shd w:val="clear" w:color="auto" w:fill="FFFFFF"/>
        </w:rPr>
      </w:pPr>
      <w:bookmarkStart w:id="337"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337"/>
      <w:r w:rsidRPr="0009044B">
        <w:rPr>
          <w:rFonts w:cstheme="minorHAnsi"/>
          <w:b/>
          <w:bCs/>
          <w:sz w:val="36"/>
          <w:szCs w:val="36"/>
          <w:shd w:val="clear" w:color="auto" w:fill="FFFFFF"/>
        </w:rPr>
        <w:t>IH 05 2023.</w:t>
      </w:r>
    </w:p>
    <w:p w14:paraId="610F91C8" w14:textId="37D234CB" w:rsidR="00CC5178" w:rsidRPr="00CC5178" w:rsidRDefault="00CC5178" w:rsidP="00032653">
      <w:pPr>
        <w:rPr>
          <w:rFonts w:cstheme="minorHAnsi"/>
          <w:sz w:val="36"/>
          <w:szCs w:val="36"/>
        </w:rPr>
      </w:pPr>
      <w:bookmarkStart w:id="338"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338"/>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38C5BC16" w14:textId="1C940308" w:rsidR="004B58E6" w:rsidRPr="004B58E6" w:rsidRDefault="004B58E6" w:rsidP="004B58E6">
      <w:pPr>
        <w:shd w:val="clear" w:color="auto" w:fill="FFFFFF" w:themeFill="background1"/>
        <w:rPr>
          <w:rFonts w:cstheme="minorHAnsi"/>
          <w:b/>
          <w:bCs/>
          <w:sz w:val="36"/>
          <w:szCs w:val="36"/>
          <w:shd w:val="clear" w:color="auto" w:fill="FFFFFF"/>
        </w:rPr>
      </w:pPr>
      <w:bookmarkStart w:id="339"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197"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198"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bookmarkEnd w:id="339"/>
      <w:r w:rsidRPr="004B58E6">
        <w:rPr>
          <w:rFonts w:cstheme="minorHAnsi"/>
          <w:b/>
          <w:bCs/>
          <w:sz w:val="36"/>
          <w:szCs w:val="36"/>
          <w:shd w:val="clear" w:color="auto" w:fill="FFFFFF"/>
        </w:rPr>
        <w:t>IH 01 2023</w:t>
      </w:r>
      <w:r>
        <w:rPr>
          <w:rFonts w:cstheme="minorHAnsi"/>
          <w:sz w:val="36"/>
          <w:szCs w:val="36"/>
          <w:shd w:val="clear" w:color="auto" w:fill="FFFFFF"/>
        </w:rPr>
        <w:t>.</w:t>
      </w:r>
    </w:p>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D2AA8">
        <w:rPr>
          <w:rFonts w:cstheme="minorHAnsi"/>
          <w:b/>
          <w:b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340"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199"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200"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201"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202"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203"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204"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205"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206"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207"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340"/>
      <w:r w:rsidR="00E67E2E">
        <w:rPr>
          <w:rFonts w:cstheme="minorHAnsi"/>
          <w:b/>
          <w:bCs/>
          <w:sz w:val="36"/>
          <w:szCs w:val="36"/>
          <w:shd w:val="clear" w:color="auto" w:fill="FFFFFF"/>
        </w:rPr>
        <w:t>IH 05 2022</w:t>
      </w:r>
    </w:p>
    <w:p w14:paraId="137815A4" w14:textId="3CBB079F" w:rsidR="000A3D55" w:rsidRPr="000A3D55" w:rsidRDefault="000A3D55" w:rsidP="000A3D55">
      <w:pPr>
        <w:shd w:val="clear" w:color="auto" w:fill="FFFFFF" w:themeFill="background1"/>
        <w:rPr>
          <w:rFonts w:cstheme="minorHAnsi"/>
          <w:sz w:val="36"/>
          <w:szCs w:val="36"/>
          <w:shd w:val="clear" w:color="auto" w:fill="FFFFFF"/>
        </w:rPr>
      </w:pPr>
      <w:bookmarkStart w:id="341"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341"/>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342"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342"/>
      <w:r w:rsidRPr="003E7C95">
        <w:rPr>
          <w:rFonts w:cstheme="minorHAnsi"/>
          <w:b/>
          <w:bCs/>
          <w:sz w:val="36"/>
          <w:szCs w:val="36"/>
          <w:shd w:val="clear" w:color="auto" w:fill="FFFFFF"/>
        </w:rPr>
        <w:t>IH 06 2022</w:t>
      </w:r>
    </w:p>
    <w:p w14:paraId="51A35619" w14:textId="3D926461" w:rsidR="001647A6" w:rsidRDefault="001647A6" w:rsidP="00032653">
      <w:pPr>
        <w:rPr>
          <w:rFonts w:cstheme="minorHAnsi"/>
          <w:sz w:val="36"/>
          <w:szCs w:val="36"/>
          <w:shd w:val="clear" w:color="auto" w:fill="FFFFFF"/>
        </w:rPr>
      </w:pPr>
      <w:bookmarkStart w:id="343" w:name="_Hlk142574199"/>
      <w:r>
        <w:rPr>
          <w:rFonts w:cstheme="minorHAnsi"/>
          <w:b/>
          <w:bCs/>
          <w:sz w:val="36"/>
          <w:szCs w:val="36"/>
          <w:shd w:val="clear" w:color="auto" w:fill="FFFFFF"/>
        </w:rPr>
        <w:t>« Psychothérapie Centrée sur la Personne » ou « PCP » ou « Approche Centrée sur la Personne » ou « ACP » ou « Psychothérapie Rogérienne » ou « Psychothérapie humaniste »</w:t>
      </w:r>
      <w:r w:rsidR="00AB6668">
        <w:rPr>
          <w:rFonts w:cstheme="minorHAnsi"/>
          <w:b/>
          <w:bCs/>
          <w:sz w:val="36"/>
          <w:szCs w:val="36"/>
          <w:shd w:val="clear" w:color="auto" w:fill="FFFFFF"/>
        </w:rPr>
        <w:t xml:space="preserve"> </w:t>
      </w:r>
      <w:r>
        <w:rPr>
          <w:rFonts w:cstheme="minorHAnsi"/>
          <w:b/>
          <w:bCs/>
          <w:sz w:val="36"/>
          <w:szCs w:val="36"/>
          <w:shd w:val="clear" w:color="auto" w:fill="FFFFFF"/>
        </w:rPr>
        <w:t xml:space="preserve">: </w:t>
      </w:r>
      <w:r w:rsidR="00AB6668">
        <w:rPr>
          <w:rFonts w:cstheme="minorHAnsi"/>
          <w:sz w:val="36"/>
          <w:szCs w:val="36"/>
          <w:shd w:val="clear" w:color="auto" w:fill="FFFFFF"/>
        </w:rPr>
        <w:t xml:space="preserve">Thérapie développée par </w:t>
      </w:r>
      <w:r w:rsidR="00AB6668" w:rsidRPr="00AB6668">
        <w:rPr>
          <w:rFonts w:cstheme="minorHAnsi"/>
          <w:i/>
          <w:iCs/>
          <w:sz w:val="36"/>
          <w:szCs w:val="36"/>
          <w:u w:val="single"/>
          <w:shd w:val="clear" w:color="auto" w:fill="FFFFFF"/>
        </w:rPr>
        <w:t>Carl Rogers</w:t>
      </w:r>
      <w:r w:rsidR="00AB6668">
        <w:rPr>
          <w:rFonts w:cstheme="minorHAnsi"/>
          <w:sz w:val="36"/>
          <w:szCs w:val="36"/>
          <w:shd w:val="clear" w:color="auto" w:fill="FFFFFF"/>
        </w:rPr>
        <w:t xml:space="preserve">* dans les années 1940, qui met la relation entre le thérapeute et la personne consultant au centre de la thérapie et insiste sur trois attitudes du thérapeute : l’authenticité, la considération inconditionnellement positive et la compréhension empathique. </w:t>
      </w:r>
      <w:r w:rsidR="00AB6668" w:rsidRPr="00AB6668">
        <w:rPr>
          <w:rFonts w:cstheme="minorHAnsi"/>
          <w:b/>
          <w:bCs/>
          <w:sz w:val="36"/>
          <w:szCs w:val="36"/>
          <w:shd w:val="clear" w:color="auto" w:fill="FFFFFF"/>
        </w:rPr>
        <w:t>IH 08 2023</w:t>
      </w:r>
      <w:r w:rsidR="00AB6668">
        <w:rPr>
          <w:rFonts w:cstheme="minorHAnsi"/>
          <w:sz w:val="36"/>
          <w:szCs w:val="36"/>
          <w:shd w:val="clear" w:color="auto" w:fill="FFFFFF"/>
        </w:rPr>
        <w:t xml:space="preserve"> </w:t>
      </w:r>
    </w:p>
    <w:p w14:paraId="45AA68E4" w14:textId="6228F7B9" w:rsidR="00213C92" w:rsidRDefault="00213C92" w:rsidP="00032653">
      <w:pPr>
        <w:rPr>
          <w:rFonts w:cstheme="minorHAnsi"/>
          <w:sz w:val="36"/>
          <w:szCs w:val="36"/>
          <w:shd w:val="clear" w:color="auto" w:fill="FFFFFF"/>
        </w:rPr>
      </w:pPr>
      <w:r>
        <w:rPr>
          <w:rFonts w:cstheme="minorHAnsi"/>
          <w:b/>
          <w:bCs/>
          <w:sz w:val="36"/>
          <w:szCs w:val="36"/>
          <w:shd w:val="clear" w:color="auto" w:fill="FFFFFF"/>
        </w:rPr>
        <w:t xml:space="preserve">« Psychothérapie humaniste » ou « Psychothérapie Centrée sur la Personne » ou « PCP » ou « Approche Centrée sur la Personne » ou « ACP » ou « Psychothérapie Rogérienne » : </w:t>
      </w:r>
      <w:r>
        <w:rPr>
          <w:rFonts w:cstheme="minorHAnsi"/>
          <w:sz w:val="36"/>
          <w:szCs w:val="36"/>
          <w:shd w:val="clear" w:color="auto" w:fill="FFFFFF"/>
        </w:rPr>
        <w:t xml:space="preserve">Thérapie développée par </w:t>
      </w:r>
      <w:r w:rsidRPr="00AB6668">
        <w:rPr>
          <w:rFonts w:cstheme="minorHAnsi"/>
          <w:i/>
          <w:iCs/>
          <w:sz w:val="36"/>
          <w:szCs w:val="36"/>
          <w:u w:val="single"/>
          <w:shd w:val="clear" w:color="auto" w:fill="FFFFFF"/>
        </w:rPr>
        <w:t>Carl Rogers</w:t>
      </w:r>
      <w:r>
        <w:rPr>
          <w:rFonts w:cstheme="minorHAnsi"/>
          <w:sz w:val="36"/>
          <w:szCs w:val="36"/>
          <w:shd w:val="clear" w:color="auto" w:fill="FFFFFF"/>
        </w:rPr>
        <w:t xml:space="preserve">* dans les années 1940, qui met la relation entre le thérapeute et la personne consultant au centre de la thérapie et insiste sur trois attitudes du thérapeute : l’authenticité, la considération inconditionnellement positive et la compréhension empathique. </w:t>
      </w:r>
      <w:r w:rsidRPr="00AB6668">
        <w:rPr>
          <w:rFonts w:cstheme="minorHAnsi"/>
          <w:b/>
          <w:bCs/>
          <w:sz w:val="36"/>
          <w:szCs w:val="36"/>
          <w:shd w:val="clear" w:color="auto" w:fill="FFFFFF"/>
        </w:rPr>
        <w:t>IH 08 2023</w:t>
      </w:r>
      <w:r>
        <w:rPr>
          <w:rFonts w:cstheme="minorHAnsi"/>
          <w:sz w:val="36"/>
          <w:szCs w:val="36"/>
          <w:shd w:val="clear" w:color="auto" w:fill="FFFFFF"/>
        </w:rPr>
        <w:t xml:space="preserve"> </w:t>
      </w:r>
    </w:p>
    <w:p w14:paraId="0AC2898A" w14:textId="58B45F81" w:rsidR="00213C92" w:rsidRPr="00AB6668" w:rsidRDefault="00213C92" w:rsidP="00032653">
      <w:pPr>
        <w:rPr>
          <w:rFonts w:cstheme="minorHAnsi"/>
          <w:sz w:val="36"/>
          <w:szCs w:val="36"/>
          <w:shd w:val="clear" w:color="auto" w:fill="FFFFFF"/>
        </w:rPr>
      </w:pPr>
      <w:r>
        <w:rPr>
          <w:rFonts w:cstheme="minorHAnsi"/>
          <w:b/>
          <w:bCs/>
          <w:sz w:val="36"/>
          <w:szCs w:val="36"/>
          <w:shd w:val="clear" w:color="auto" w:fill="FFFFFF"/>
        </w:rPr>
        <w:t xml:space="preserve"> « Psychothérapie Rogérienne » ou « Psychothérapie Centrée sur la Personne » ou « PCP » ou « Approche Centrée sur la Personne » ou « ACP » ou « Psychothérapie humaniste » : </w:t>
      </w:r>
      <w:r>
        <w:rPr>
          <w:rFonts w:cstheme="minorHAnsi"/>
          <w:sz w:val="36"/>
          <w:szCs w:val="36"/>
          <w:shd w:val="clear" w:color="auto" w:fill="FFFFFF"/>
        </w:rPr>
        <w:t xml:space="preserve">Thérapie développée par </w:t>
      </w:r>
      <w:r w:rsidRPr="00AB6668">
        <w:rPr>
          <w:rFonts w:cstheme="minorHAnsi"/>
          <w:i/>
          <w:iCs/>
          <w:sz w:val="36"/>
          <w:szCs w:val="36"/>
          <w:u w:val="single"/>
          <w:shd w:val="clear" w:color="auto" w:fill="FFFFFF"/>
        </w:rPr>
        <w:t>Carl Rogers</w:t>
      </w:r>
      <w:r>
        <w:rPr>
          <w:rFonts w:cstheme="minorHAnsi"/>
          <w:sz w:val="36"/>
          <w:szCs w:val="36"/>
          <w:shd w:val="clear" w:color="auto" w:fill="FFFFFF"/>
        </w:rPr>
        <w:t xml:space="preserve">* dans les années 1940, qui met la relation entre le thérapeute et la personne consultant au centre de la thérapie et insiste sur trois attitudes du thérapeute : l’authenticité, la considération inconditionnellement positive et la compréhension empathique. </w:t>
      </w:r>
      <w:r w:rsidRPr="00AB6668">
        <w:rPr>
          <w:rFonts w:cstheme="minorHAnsi"/>
          <w:b/>
          <w:bCs/>
          <w:sz w:val="36"/>
          <w:szCs w:val="36"/>
          <w:shd w:val="clear" w:color="auto" w:fill="FFFFFF"/>
        </w:rPr>
        <w:t>IH 08 2023</w:t>
      </w:r>
      <w:r>
        <w:rPr>
          <w:rFonts w:cstheme="minorHAnsi"/>
          <w:sz w:val="36"/>
          <w:szCs w:val="36"/>
          <w:shd w:val="clear" w:color="auto" w:fill="FFFFFF"/>
        </w:rPr>
        <w:t xml:space="preserve"> </w:t>
      </w:r>
    </w:p>
    <w:bookmarkEnd w:id="343"/>
    <w:p w14:paraId="7D9D69E6" w14:textId="7D7903D3"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xml:space="preserve">« PTSD » : Post Traumatic Stress Disorder.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yndrome de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tress </w:t>
      </w:r>
      <w:r w:rsidRPr="00B74A2B">
        <w:rPr>
          <w:rFonts w:cstheme="minorHAnsi"/>
          <w:b/>
          <w:bCs/>
          <w:i/>
          <w:iCs/>
          <w:sz w:val="36"/>
          <w:szCs w:val="36"/>
          <w:u w:val="single"/>
          <w:shd w:val="clear" w:color="auto" w:fill="FFFFFF"/>
        </w:rPr>
        <w:t>P</w:t>
      </w:r>
      <w:r w:rsidRPr="00B74A2B">
        <w:rPr>
          <w:rFonts w:cstheme="minorHAnsi"/>
          <w:i/>
          <w:iCs/>
          <w:sz w:val="36"/>
          <w:szCs w:val="36"/>
          <w:u w:val="single"/>
          <w:shd w:val="clear" w:color="auto" w:fill="FFFFFF"/>
        </w:rPr>
        <w:t xml:space="preserve">ost </w:t>
      </w:r>
      <w:r w:rsidRPr="00B74A2B">
        <w:rPr>
          <w:rFonts w:cstheme="minorHAnsi"/>
          <w:b/>
          <w:bCs/>
          <w:i/>
          <w:iCs/>
          <w:sz w:val="36"/>
          <w:szCs w:val="36"/>
          <w:u w:val="single"/>
          <w:shd w:val="clear" w:color="auto" w:fill="FFFFFF"/>
        </w:rPr>
        <w:t>T</w:t>
      </w:r>
      <w:r w:rsidRPr="00B74A2B">
        <w:rPr>
          <w:rFonts w:cstheme="minorHAnsi"/>
          <w:i/>
          <w:iCs/>
          <w:sz w:val="36"/>
          <w:szCs w:val="36"/>
          <w:u w:val="single"/>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344"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344"/>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345"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EE35FC">
        <w:rPr>
          <w:rFonts w:cstheme="minorHAnsi"/>
          <w:b/>
          <w:bCs/>
          <w:sz w:val="36"/>
          <w:szCs w:val="36"/>
          <w:shd w:val="clear" w:color="auto" w:fill="FFFFFF" w:themeFill="background1"/>
        </w:rPr>
        <w:t>Q</w:t>
      </w:r>
      <w:r>
        <w:rPr>
          <w:rFonts w:cstheme="minorHAnsi"/>
          <w:sz w:val="36"/>
          <w:szCs w:val="36"/>
          <w:shd w:val="clear" w:color="auto" w:fill="FFFFFF" w:themeFill="background1"/>
        </w:rPr>
        <w:t xml:space="preserve">uestionnaire à </w:t>
      </w:r>
      <w:r w:rsidRPr="00EE35FC">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hoix </w:t>
      </w:r>
      <w:r w:rsidRPr="00EE35FC">
        <w:rPr>
          <w:rFonts w:cstheme="minorHAnsi"/>
          <w:b/>
          <w:bCs/>
          <w:sz w:val="36"/>
          <w:szCs w:val="36"/>
          <w:shd w:val="clear" w:color="auto" w:fill="FFFFFF" w:themeFill="background1"/>
        </w:rPr>
        <w:t>M</w:t>
      </w:r>
      <w:r>
        <w:rPr>
          <w:rFonts w:cstheme="minorHAnsi"/>
          <w:sz w:val="36"/>
          <w:szCs w:val="36"/>
          <w:shd w:val="clear" w:color="auto" w:fill="FFFFFF" w:themeFill="background1"/>
        </w:rPr>
        <w:t>ultiple.</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CE220C">
        <w:rPr>
          <w:rFonts w:cstheme="minorHAnsi"/>
          <w:b/>
          <w:bCs/>
          <w:sz w:val="36"/>
          <w:szCs w:val="36"/>
          <w:shd w:val="clear" w:color="auto" w:fill="FFFFFF" w:themeFill="background1"/>
        </w:rPr>
        <w:t>Q</w:t>
      </w:r>
      <w:r>
        <w:rPr>
          <w:rFonts w:cstheme="minorHAnsi"/>
          <w:sz w:val="36"/>
          <w:szCs w:val="36"/>
          <w:shd w:val="clear" w:color="auto" w:fill="FFFFFF" w:themeFill="background1"/>
        </w:rPr>
        <w:t xml:space="preserve">uestionnaire </w:t>
      </w:r>
      <w:r w:rsidRPr="00CE220C">
        <w:rPr>
          <w:rFonts w:cstheme="minorHAnsi"/>
          <w:b/>
          <w:bCs/>
          <w:sz w:val="36"/>
          <w:szCs w:val="36"/>
          <w:shd w:val="clear" w:color="auto" w:fill="FFFFFF" w:themeFill="background1"/>
        </w:rPr>
        <w:t>D</w:t>
      </w:r>
      <w:r>
        <w:rPr>
          <w:rFonts w:cstheme="minorHAnsi"/>
          <w:sz w:val="36"/>
          <w:szCs w:val="36"/>
          <w:shd w:val="clear" w:color="auto" w:fill="FFFFFF" w:themeFill="background1"/>
        </w:rPr>
        <w:t xml:space="preserve">ouleur </w:t>
      </w:r>
      <w:r w:rsidR="00CE220C">
        <w:rPr>
          <w:rFonts w:cstheme="minorHAnsi"/>
          <w:sz w:val="36"/>
          <w:szCs w:val="36"/>
          <w:shd w:val="clear" w:color="auto" w:fill="FFFFFF" w:themeFill="background1"/>
        </w:rPr>
        <w:t xml:space="preserve">de l’hôpital </w:t>
      </w:r>
      <w:r w:rsidRPr="00CE220C">
        <w:rPr>
          <w:rFonts w:cstheme="minorHAnsi"/>
          <w:b/>
          <w:bCs/>
          <w:sz w:val="36"/>
          <w:szCs w:val="36"/>
          <w:shd w:val="clear" w:color="auto" w:fill="FFFFFF" w:themeFill="background1"/>
        </w:rPr>
        <w:t>S</w:t>
      </w:r>
      <w:r>
        <w:rPr>
          <w:rFonts w:cstheme="minorHAnsi"/>
          <w:sz w:val="36"/>
          <w:szCs w:val="36"/>
          <w:shd w:val="clear" w:color="auto" w:fill="FFFFFF" w:themeFill="background1"/>
        </w:rPr>
        <w:t>aint</w:t>
      </w:r>
      <w:r w:rsidR="00CE220C">
        <w:rPr>
          <w:rFonts w:cstheme="minorHAnsi"/>
          <w:sz w:val="36"/>
          <w:szCs w:val="36"/>
          <w:shd w:val="clear" w:color="auto" w:fill="FFFFFF" w:themeFill="background1"/>
        </w:rPr>
        <w:t>-</w:t>
      </w:r>
      <w:r w:rsidR="00CE220C" w:rsidRPr="00CE220C">
        <w:rPr>
          <w:rFonts w:cstheme="minorHAnsi"/>
          <w:b/>
          <w:bCs/>
          <w:sz w:val="36"/>
          <w:szCs w:val="36"/>
          <w:shd w:val="clear" w:color="auto" w:fill="FFFFFF" w:themeFill="background1"/>
        </w:rPr>
        <w:t>A</w:t>
      </w:r>
      <w:r w:rsidR="00CE220C">
        <w:rPr>
          <w:rFonts w:cstheme="minorHAnsi"/>
          <w:sz w:val="36"/>
          <w:szCs w:val="36"/>
          <w:shd w:val="clear" w:color="auto" w:fill="FFFFFF" w:themeFill="background1"/>
        </w:rPr>
        <w:t>ntoine.</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345"/>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127F7243"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w:t>
      </w:r>
      <w:proofErr w:type="gramStart"/>
      <w:r>
        <w:rPr>
          <w:rFonts w:cstheme="minorHAnsi"/>
          <w:sz w:val="36"/>
          <w:szCs w:val="36"/>
          <w:shd w:val="clear" w:color="auto" w:fill="FFFFFF" w:themeFill="background1"/>
        </w:rPr>
        <w:t>»  ou</w:t>
      </w:r>
      <w:proofErr w:type="gramEnd"/>
      <w:r>
        <w:rPr>
          <w:rFonts w:cstheme="minorHAnsi"/>
          <w:sz w:val="36"/>
          <w:szCs w:val="36"/>
          <w:shd w:val="clear" w:color="auto" w:fill="FFFFFF" w:themeFill="background1"/>
        </w:rPr>
        <w:t xml:space="preserve">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Pr="00393A10" w:rsidRDefault="00902914" w:rsidP="00032653">
      <w:pPr>
        <w:rPr>
          <w:rFonts w:cstheme="minorHAnsi"/>
          <w:sz w:val="36"/>
          <w:szCs w:val="36"/>
          <w:shd w:val="clear" w:color="auto" w:fill="FFFFFF"/>
        </w:rPr>
      </w:pPr>
      <w:bookmarkStart w:id="346"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346"/>
      <w:r w:rsidRPr="00902914">
        <w:rPr>
          <w:rFonts w:cstheme="minorHAnsi"/>
          <w:b/>
          <w:bCs/>
          <w:sz w:val="36"/>
          <w:szCs w:val="36"/>
          <w:shd w:val="clear" w:color="auto" w:fill="FFFFFF" w:themeFill="background1"/>
        </w:rPr>
        <w:t>IH 07 2023</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347"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208"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209"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347"/>
      <w:r w:rsidRPr="009723D5">
        <w:rPr>
          <w:rFonts w:cstheme="minorHAnsi"/>
          <w:b/>
          <w:bCs/>
          <w:sz w:val="36"/>
          <w:szCs w:val="36"/>
          <w:shd w:val="clear" w:color="auto" w:fill="FFFFFF"/>
        </w:rPr>
        <w:t>IH 10 2022</w:t>
      </w:r>
    </w:p>
    <w:p w14:paraId="3C7303D9" w14:textId="7F9C75F5" w:rsidR="003F0942" w:rsidRDefault="003F0942" w:rsidP="00032653">
      <w:pPr>
        <w:rPr>
          <w:rFonts w:cstheme="minorHAnsi"/>
          <w:b/>
          <w:bCs/>
          <w:sz w:val="28"/>
          <w:szCs w:val="28"/>
          <w:shd w:val="clear" w:color="auto" w:fill="F8F7FD"/>
        </w:rPr>
      </w:pPr>
    </w:p>
    <w:p w14:paraId="306637FC" w14:textId="18B4DB89"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348"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348"/>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045D6891" w14:textId="76B72E6F" w:rsidR="007E1E88" w:rsidRDefault="007E1E88" w:rsidP="00064105">
      <w:pPr>
        <w:shd w:val="clear" w:color="auto" w:fill="FFFFFF" w:themeFill="background1"/>
        <w:rPr>
          <w:rFonts w:cstheme="minorHAnsi"/>
          <w:b/>
          <w:bCs/>
          <w:sz w:val="36"/>
          <w:szCs w:val="36"/>
          <w:shd w:val="clear" w:color="auto" w:fill="FFFFFF" w:themeFill="background1"/>
        </w:rPr>
      </w:pPr>
      <w:bookmarkStart w:id="349"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Proposer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349"/>
      <w:r w:rsidR="00EB5D55" w:rsidRPr="00EB5D55">
        <w:rPr>
          <w:rFonts w:cstheme="minorHAnsi"/>
          <w:b/>
          <w:bCs/>
          <w:sz w:val="36"/>
          <w:szCs w:val="36"/>
          <w:shd w:val="clear" w:color="auto" w:fill="FFFFFF" w:themeFill="background1"/>
        </w:rPr>
        <w:t>IH 01 2023</w:t>
      </w:r>
    </w:p>
    <w:p w14:paraId="6C7D53F4" w14:textId="0E97A212" w:rsidR="00D715A6" w:rsidRDefault="00D715A6" w:rsidP="00064105">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181CDA9" w14:textId="4D247931" w:rsidR="004C24FA" w:rsidRPr="008555F8" w:rsidRDefault="004C24FA" w:rsidP="004C24FA">
      <w:pPr>
        <w:rPr>
          <w:rFonts w:cstheme="minorHAnsi"/>
          <w:b/>
          <w:sz w:val="36"/>
          <w:szCs w:val="36"/>
        </w:rPr>
      </w:pPr>
      <w:r>
        <w:rPr>
          <w:rFonts w:cstheme="minorHAnsi"/>
          <w:b/>
          <w:sz w:val="36"/>
          <w:szCs w:val="36"/>
        </w:rPr>
        <w:t xml:space="preserve"> « Réduction d’échelle » </w:t>
      </w:r>
      <w:r>
        <w:rPr>
          <w:rFonts w:cstheme="minorHAnsi"/>
          <w:b/>
          <w:sz w:val="36"/>
          <w:szCs w:val="36"/>
        </w:rPr>
        <w:t xml:space="preserve">ou </w:t>
      </w:r>
      <w:r>
        <w:rPr>
          <w:rFonts w:cstheme="minorHAnsi"/>
          <w:b/>
          <w:sz w:val="36"/>
          <w:szCs w:val="36"/>
        </w:rPr>
        <w:t xml:space="preserve">« Downscaling » : </w:t>
      </w:r>
      <w:r w:rsidRPr="00BE23E8">
        <w:rPr>
          <w:rFonts w:cstheme="minorHAnsi"/>
          <w:bCs/>
          <w:sz w:val="36"/>
          <w:szCs w:val="36"/>
        </w:rPr>
        <w:t>Au départ ce terme est utilisé en technologie</w:t>
      </w:r>
      <w:r w:rsidRPr="00BE23E8">
        <w:rPr>
          <w:rFonts w:ascii="Arial" w:hAnsi="Arial" w:cs="Arial"/>
          <w:color w:val="4D5156"/>
          <w:sz w:val="21"/>
          <w:szCs w:val="21"/>
          <w:shd w:val="clear" w:color="auto" w:fill="FFFFFF"/>
        </w:rPr>
        <w:t xml:space="preserve"> </w:t>
      </w:r>
      <w:r>
        <w:rPr>
          <w:rFonts w:cstheme="minorHAnsi"/>
          <w:bCs/>
          <w:sz w:val="36"/>
          <w:szCs w:val="36"/>
        </w:rPr>
        <w:t xml:space="preserve">et désigne </w:t>
      </w:r>
      <w:r w:rsidRPr="00BE23E8">
        <w:rPr>
          <w:rFonts w:cstheme="minorHAnsi"/>
          <w:bCs/>
          <w:sz w:val="36"/>
          <w:szCs w:val="36"/>
        </w:rPr>
        <w:t>une procédure permettant de déduire des informations à haute résolution à partir de variables à basse résolution. </w:t>
      </w:r>
      <w:r>
        <w:rPr>
          <w:rFonts w:cstheme="minorHAnsi"/>
          <w:bCs/>
          <w:sz w:val="36"/>
          <w:szCs w:val="36"/>
        </w:rPr>
        <w:t>En neurosciences il désigne le nettoyage par le cerveau des données superflues en mémoire.</w:t>
      </w:r>
    </w:p>
    <w:p w14:paraId="00DC16EF" w14:textId="1C64B13D" w:rsidR="008A01FF" w:rsidRDefault="008A01FF" w:rsidP="00032653">
      <w:pPr>
        <w:rPr>
          <w:rFonts w:cstheme="minorHAnsi"/>
          <w:b/>
          <w:bCs/>
          <w:sz w:val="36"/>
          <w:szCs w:val="36"/>
          <w:shd w:val="clear" w:color="auto" w:fill="FFFFFF"/>
        </w:rPr>
      </w:pPr>
      <w:bookmarkStart w:id="350"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350"/>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04F495FC" w14:textId="1FC34891" w:rsidR="00314160" w:rsidRPr="00F52D75" w:rsidRDefault="00314160" w:rsidP="001E50EB">
      <w:pPr>
        <w:rPr>
          <w:rFonts w:cstheme="minorHAnsi"/>
          <w:b/>
          <w:bCs/>
          <w:sz w:val="36"/>
          <w:szCs w:val="36"/>
          <w:shd w:val="clear" w:color="auto" w:fill="FFFFFF"/>
        </w:rPr>
      </w:pPr>
      <w:bookmarkStart w:id="351"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351"/>
      <w:r w:rsidR="00FD5818" w:rsidRPr="00FD5818">
        <w:rPr>
          <w:rFonts w:cstheme="minorHAnsi"/>
          <w:b/>
          <w:bCs/>
          <w:sz w:val="36"/>
          <w:szCs w:val="36"/>
          <w:shd w:val="clear" w:color="auto" w:fill="FFFFFF"/>
        </w:rPr>
        <w:t>IH 06 2023</w:t>
      </w:r>
    </w:p>
    <w:p w14:paraId="08EC387F" w14:textId="613A4FE0" w:rsidR="000A4182" w:rsidRPr="000A4182" w:rsidRDefault="000A4182" w:rsidP="00032653">
      <w:pPr>
        <w:rPr>
          <w:rFonts w:cstheme="minorHAnsi"/>
          <w:sz w:val="36"/>
          <w:szCs w:val="36"/>
          <w:shd w:val="clear" w:color="auto" w:fill="F8F7FD"/>
        </w:rPr>
      </w:pPr>
      <w:bookmarkStart w:id="352" w:name="_Hlk102124013"/>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sidR="008F0A8C">
        <w:rPr>
          <w:rFonts w:cstheme="minorHAnsi"/>
          <w:sz w:val="36"/>
          <w:szCs w:val="36"/>
          <w:shd w:val="clear" w:color="auto" w:fill="FFFFFF"/>
        </w:rPr>
        <w:t xml:space="preserve"> Par exemple faire décrire une sensation ou une émotion (</w:t>
      </w:r>
      <w:r w:rsidR="008F0A8C" w:rsidRPr="00DC51B9">
        <w:rPr>
          <w:rFonts w:cstheme="minorHAnsi"/>
          <w:i/>
          <w:iCs/>
          <w:sz w:val="36"/>
          <w:szCs w:val="36"/>
          <w:shd w:val="clear" w:color="auto" w:fill="FFFFFF"/>
        </w:rPr>
        <w:t>douleur, peur, etc</w:t>
      </w:r>
      <w:r w:rsidR="008F0A8C">
        <w:rPr>
          <w:rFonts w:cstheme="minorHAnsi"/>
          <w:sz w:val="36"/>
          <w:szCs w:val="36"/>
          <w:shd w:val="clear" w:color="auto" w:fill="FFFFFF"/>
        </w:rPr>
        <w:t>.) en utilisant la formule : « </w:t>
      </w:r>
      <w:r w:rsidR="008F0A8C" w:rsidRPr="008F0A8C">
        <w:rPr>
          <w:rFonts w:cstheme="minorHAnsi"/>
          <w:i/>
          <w:iCs/>
          <w:sz w:val="36"/>
          <w:szCs w:val="36"/>
          <w:shd w:val="clear" w:color="auto" w:fill="FFFFFF"/>
        </w:rPr>
        <w:t>Si c’était (un animal, une couleur, un son, etc.) … ce serait ? </w:t>
      </w:r>
      <w:r w:rsidR="008F0A8C">
        <w:rPr>
          <w:rFonts w:cstheme="minorHAnsi"/>
          <w:sz w:val="36"/>
          <w:szCs w:val="36"/>
          <w:shd w:val="clear" w:color="auto" w:fill="FFFFFF"/>
        </w:rPr>
        <w:t xml:space="preserve">» </w:t>
      </w:r>
      <w:bookmarkEnd w:id="352"/>
      <w:r w:rsidR="007E1E88">
        <w:rPr>
          <w:rFonts w:cstheme="minorHAnsi"/>
          <w:sz w:val="36"/>
          <w:szCs w:val="36"/>
          <w:shd w:val="clear" w:color="auto" w:fill="FFFFFF"/>
        </w:rPr>
        <w:t>Des exemples connus sont le « </w:t>
      </w:r>
      <w:r w:rsidR="007E1E88">
        <w:rPr>
          <w:rFonts w:cstheme="minorHAnsi"/>
          <w:i/>
          <w:iCs/>
          <w:sz w:val="36"/>
          <w:szCs w:val="36"/>
          <w:shd w:val="clear" w:color="auto" w:fill="FFFFFF"/>
        </w:rPr>
        <w:t>P</w:t>
      </w:r>
      <w:r w:rsidR="007E1E88" w:rsidRPr="007E1E88">
        <w:rPr>
          <w:rFonts w:cstheme="minorHAnsi"/>
          <w:i/>
          <w:iCs/>
          <w:sz w:val="36"/>
          <w:szCs w:val="36"/>
          <w:shd w:val="clear" w:color="auto" w:fill="FFFFFF"/>
        </w:rPr>
        <w:t>ortrait chinois</w:t>
      </w:r>
      <w:r w:rsidR="007E1E88">
        <w:rPr>
          <w:rFonts w:cstheme="minorHAnsi"/>
          <w:i/>
          <w:iCs/>
          <w:sz w:val="36"/>
          <w:szCs w:val="36"/>
          <w:shd w:val="clear" w:color="auto" w:fill="FFFFFF"/>
        </w:rPr>
        <w:t>*</w:t>
      </w:r>
      <w:r w:rsidR="007E1E88" w:rsidRPr="007E1E88">
        <w:rPr>
          <w:rFonts w:cstheme="minorHAnsi"/>
          <w:i/>
          <w:iCs/>
          <w:sz w:val="36"/>
          <w:szCs w:val="36"/>
          <w:shd w:val="clear" w:color="auto" w:fill="FFFFFF"/>
        </w:rPr>
        <w:t> </w:t>
      </w:r>
      <w:r w:rsidR="007E1E88">
        <w:rPr>
          <w:rFonts w:cstheme="minorHAnsi"/>
          <w:sz w:val="36"/>
          <w:szCs w:val="36"/>
          <w:shd w:val="clear" w:color="auto" w:fill="FFFFFF"/>
        </w:rPr>
        <w:t>» ou le « </w:t>
      </w:r>
      <w:r w:rsidR="007E1E88" w:rsidRPr="007E1E88">
        <w:rPr>
          <w:rFonts w:cstheme="minorHAnsi"/>
          <w:i/>
          <w:iCs/>
          <w:sz w:val="36"/>
          <w:szCs w:val="36"/>
          <w:shd w:val="clear" w:color="auto" w:fill="FFFFFF"/>
        </w:rPr>
        <w:t>Questionnaire de Proust</w:t>
      </w:r>
      <w:r w:rsidR="007E1E88">
        <w:rPr>
          <w:rFonts w:cstheme="minorHAnsi"/>
          <w:sz w:val="36"/>
          <w:szCs w:val="36"/>
          <w:shd w:val="clear" w:color="auto" w:fill="FFFFFF"/>
        </w:rPr>
        <w:t>* ».</w:t>
      </w:r>
      <w:r w:rsidR="00DC51B9">
        <w:rPr>
          <w:rFonts w:cstheme="minorHAnsi"/>
          <w:sz w:val="36"/>
          <w:szCs w:val="36"/>
          <w:shd w:val="clear" w:color="auto" w:fill="FFFFFF"/>
        </w:rPr>
        <w:t xml:space="preserve"> Cette technique permet une </w:t>
      </w:r>
      <w:r w:rsidR="00DC51B9" w:rsidRPr="00DC51B9">
        <w:rPr>
          <w:rFonts w:cstheme="minorHAnsi"/>
          <w:i/>
          <w:iCs/>
          <w:sz w:val="36"/>
          <w:szCs w:val="36"/>
          <w:shd w:val="clear" w:color="auto" w:fill="FFFFFF"/>
        </w:rPr>
        <w:t>externalisation</w:t>
      </w:r>
      <w:r w:rsidR="00DC51B9">
        <w:rPr>
          <w:rFonts w:cstheme="minorHAnsi"/>
          <w:sz w:val="36"/>
          <w:szCs w:val="36"/>
          <w:shd w:val="clear" w:color="auto" w:fill="FFFFFF"/>
        </w:rPr>
        <w:t>* et un morcellement du problème (</w:t>
      </w:r>
      <w:r w:rsidR="00DC51B9" w:rsidRPr="00DC51B9">
        <w:rPr>
          <w:rFonts w:cstheme="minorHAnsi"/>
          <w:i/>
          <w:iCs/>
          <w:sz w:val="36"/>
          <w:szCs w:val="36"/>
          <w:shd w:val="clear" w:color="auto" w:fill="FFFFFF"/>
        </w:rPr>
        <w:t>diviser pour régner</w:t>
      </w:r>
      <w:r w:rsidR="00DC51B9">
        <w:rPr>
          <w:rFonts w:cstheme="minorHAnsi"/>
          <w:sz w:val="36"/>
          <w:szCs w:val="36"/>
          <w:shd w:val="clear" w:color="auto" w:fill="FFFFFF"/>
        </w:rPr>
        <w:t>).</w:t>
      </w:r>
      <w:r w:rsidR="007E1E88">
        <w:rPr>
          <w:rFonts w:cstheme="minorHAnsi"/>
          <w:sz w:val="36"/>
          <w:szCs w:val="36"/>
          <w:shd w:val="clear" w:color="auto" w:fill="FFFFFF"/>
        </w:rPr>
        <w:t xml:space="preserve"> </w:t>
      </w:r>
      <w:r w:rsidR="008F0A8C"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bookmarkStart w:id="353" w:name="_Hlk109727335"/>
      <w:bookmarkStart w:id="354" w:name="_Hlk99977627"/>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210"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211"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212"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213"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pseudo-médecine.</w:t>
      </w:r>
      <w:r w:rsidR="00B979B4">
        <w:rPr>
          <w:rFonts w:cstheme="minorHAnsi"/>
          <w:sz w:val="36"/>
          <w:szCs w:val="36"/>
          <w:shd w:val="clear" w:color="auto" w:fill="FFFFFF"/>
        </w:rPr>
        <w:t xml:space="preserve"> </w:t>
      </w:r>
      <w:bookmarkEnd w:id="353"/>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355"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355"/>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P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356" w:name="_Hlk90240439"/>
      <w:bookmarkStart w:id="357" w:name="_Hlk69402308"/>
      <w:bookmarkEnd w:id="354"/>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356"/>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358"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358"/>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2CB44A74" w:rsidR="00F57170" w:rsidRDefault="00F57170"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p>
    <w:p w14:paraId="65F7639E" w14:textId="006DFC13"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 xml:space="preserve">11 2021 ;11 2022 ;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77777777" w:rsidR="005E0B33" w:rsidRPr="005E0B33" w:rsidRDefault="005E0B33" w:rsidP="005E0B3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w:t>
      </w:r>
      <w:bookmarkStart w:id="359"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359"/>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4AB2C2B9" w14:textId="3509764D"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Pr="009D68CB">
        <w:rPr>
          <w:rFonts w:cstheme="minorHAnsi"/>
          <w:color w:val="000000"/>
          <w:sz w:val="36"/>
          <w:szCs w:val="36"/>
        </w:rPr>
        <w:t>Structure cérébrale qui détermine, parmi la multitude de stimuli internes et externes, ceux qui sont signifiants et dignes d'attention.</w:t>
      </w:r>
    </w:p>
    <w:p w14:paraId="10C62D0F" w14:textId="36456A4C"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xml:space="preserve">« Réseau de tâche positive. » </w:t>
      </w:r>
      <w:r w:rsidRPr="00E646F5">
        <w:rPr>
          <w:rFonts w:cstheme="minorHAnsi"/>
          <w:sz w:val="36"/>
          <w:szCs w:val="36"/>
          <w:shd w:val="clear" w:color="auto" w:fill="FFFFFF" w:themeFill="background1"/>
        </w:rPr>
        <w:t>En anglais :</w:t>
      </w:r>
      <w:r w:rsidRPr="00E646F5">
        <w:rPr>
          <w:rFonts w:cstheme="minorHAnsi"/>
          <w:b/>
          <w:bCs/>
          <w:sz w:val="36"/>
          <w:szCs w:val="36"/>
          <w:shd w:val="clear" w:color="auto" w:fill="FFFFFF" w:themeFill="background1"/>
        </w:rPr>
        <w:t xml:space="preserve"> T</w:t>
      </w:r>
      <w:r w:rsidRPr="00E646F5">
        <w:rPr>
          <w:rFonts w:cstheme="minorHAnsi"/>
          <w:sz w:val="36"/>
          <w:szCs w:val="36"/>
          <w:shd w:val="clear" w:color="auto" w:fill="FFFFFF" w:themeFill="background1"/>
        </w:rPr>
        <w:t xml:space="preserve">ask </w:t>
      </w:r>
      <w:r w:rsidRPr="00E646F5">
        <w:rPr>
          <w:rFonts w:cstheme="minorHAnsi"/>
          <w:b/>
          <w:bCs/>
          <w:sz w:val="36"/>
          <w:szCs w:val="36"/>
          <w:shd w:val="clear" w:color="auto" w:fill="FFFFFF" w:themeFill="background1"/>
        </w:rPr>
        <w:t>P</w:t>
      </w:r>
      <w:r w:rsidRPr="00E646F5">
        <w:rPr>
          <w:rFonts w:cstheme="minorHAnsi"/>
          <w:sz w:val="36"/>
          <w:szCs w:val="36"/>
          <w:shd w:val="clear" w:color="auto" w:fill="FFFFFF" w:themeFill="background1"/>
        </w:rPr>
        <w:t xml:space="preserve">ositive </w:t>
      </w:r>
      <w:r w:rsidRPr="00E646F5">
        <w:rPr>
          <w:rFonts w:cstheme="minorHAnsi"/>
          <w:b/>
          <w:bCs/>
          <w:sz w:val="36"/>
          <w:szCs w:val="36"/>
          <w:shd w:val="clear" w:color="auto" w:fill="FFFFFF" w:themeFill="background1"/>
        </w:rPr>
        <w:t>N</w:t>
      </w:r>
      <w:r w:rsidRPr="00E646F5">
        <w:rPr>
          <w:rFonts w:cstheme="minorHAnsi"/>
          <w:sz w:val="36"/>
          <w:szCs w:val="36"/>
          <w:shd w:val="clear" w:color="auto" w:fill="FFFFFF" w:themeFill="background1"/>
        </w:rPr>
        <w:t>etwork. Réseau 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62490F82" w14:textId="24C2B029" w:rsidR="00032653" w:rsidRDefault="00B33D40" w:rsidP="00032653">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360" w:name="_Hlk82637430"/>
      <w:bookmarkStart w:id="361" w:name="_Hlk134373703"/>
      <w:r w:rsidR="00032653" w:rsidRPr="00180F64">
        <w:rPr>
          <w:rFonts w:cstheme="minorHAnsi"/>
          <w:b/>
          <w:bCs/>
          <w:sz w:val="36"/>
          <w:szCs w:val="36"/>
          <w:shd w:val="clear" w:color="auto" w:fill="FFFFFF" w:themeFill="background1"/>
        </w:rPr>
        <w:t>« Réseau mode par défaut »</w:t>
      </w:r>
      <w:r w:rsidR="00856FAF">
        <w:rPr>
          <w:rFonts w:cstheme="minorHAnsi"/>
          <w:b/>
          <w:bCs/>
          <w:sz w:val="36"/>
          <w:szCs w:val="36"/>
          <w:shd w:val="clear" w:color="auto" w:fill="FFFFFF" w:themeFill="background1"/>
        </w:rPr>
        <w:t xml:space="preserve"> ou » DMN »</w:t>
      </w:r>
      <w:r w:rsidR="00C20765">
        <w:rPr>
          <w:rFonts w:cstheme="minorHAnsi"/>
          <w:b/>
          <w:bCs/>
          <w:sz w:val="36"/>
          <w:szCs w:val="36"/>
          <w:shd w:val="clear" w:color="auto" w:fill="FFFFFF" w:themeFill="background1"/>
        </w:rPr>
        <w:t xml:space="preserve"> ou «</w:t>
      </w:r>
      <w:r w:rsidR="00032653" w:rsidRPr="00180F64">
        <w:rPr>
          <w:rFonts w:cstheme="minorHAnsi"/>
          <w:b/>
          <w:bCs/>
          <w:sz w:val="36"/>
          <w:szCs w:val="36"/>
          <w:shd w:val="clear" w:color="auto" w:fill="FFFFFF" w:themeFill="background1"/>
        </w:rPr>
        <w:t xml:space="preserve"> </w:t>
      </w:r>
      <w:r w:rsidR="00032653" w:rsidRPr="00C20765">
        <w:rPr>
          <w:rFonts w:cstheme="minorHAnsi"/>
          <w:b/>
          <w:bCs/>
          <w:sz w:val="36"/>
          <w:szCs w:val="36"/>
          <w:shd w:val="clear" w:color="auto" w:fill="FFFFFF" w:themeFill="background1"/>
        </w:rPr>
        <w:t>Default Mode Network</w:t>
      </w:r>
      <w:r w:rsidR="00C20765">
        <w:rPr>
          <w:rFonts w:cstheme="minorHAnsi"/>
          <w:sz w:val="36"/>
          <w:szCs w:val="36"/>
          <w:shd w:val="clear" w:color="auto" w:fill="FFFFFF" w:themeFill="background1"/>
        </w:rPr>
        <w:t> »</w:t>
      </w:r>
      <w:r w:rsidR="00032653" w:rsidRPr="00180F64">
        <w:rPr>
          <w:rFonts w:cstheme="minorHAnsi"/>
          <w:sz w:val="36"/>
          <w:szCs w:val="36"/>
          <w:shd w:val="clear" w:color="auto" w:fill="FFFFFF" w:themeFill="background1"/>
        </w:rPr>
        <w:t xml:space="preserve">. Réseau neuronal découvert par </w:t>
      </w:r>
      <w:r w:rsidR="00032653" w:rsidRPr="00C347F0">
        <w:rPr>
          <w:rFonts w:cstheme="minorHAnsi"/>
          <w:i/>
          <w:iCs/>
          <w:sz w:val="36"/>
          <w:szCs w:val="36"/>
          <w:u w:val="single"/>
          <w:shd w:val="clear" w:color="auto" w:fill="FFFFFF" w:themeFill="background1"/>
        </w:rPr>
        <w:t>Marcus Raichle</w:t>
      </w:r>
      <w:r w:rsidR="00032653" w:rsidRPr="00180F64">
        <w:rPr>
          <w:rFonts w:cstheme="minorHAnsi"/>
          <w:sz w:val="36"/>
          <w:szCs w:val="36"/>
          <w:shd w:val="clear" w:color="auto" w:fill="FFFFFF" w:themeFill="background1"/>
        </w:rPr>
        <w:t xml:space="preserve"> en 2001 qui correspond à l’activité du cerveau « </w:t>
      </w:r>
      <w:r w:rsidR="00032653" w:rsidRPr="00856FAF">
        <w:rPr>
          <w:rFonts w:cstheme="minorHAnsi"/>
          <w:i/>
          <w:iCs/>
          <w:sz w:val="36"/>
          <w:szCs w:val="36"/>
          <w:shd w:val="clear" w:color="auto" w:fill="FFFFFF" w:themeFill="background1"/>
        </w:rPr>
        <w:t>au repos</w:t>
      </w:r>
      <w:r w:rsidR="00032653" w:rsidRPr="00180F64">
        <w:rPr>
          <w:rFonts w:cstheme="minorHAnsi"/>
          <w:sz w:val="36"/>
          <w:szCs w:val="36"/>
          <w:shd w:val="clear" w:color="auto" w:fill="FFFFFF" w:themeFill="background1"/>
        </w:rPr>
        <w:t> » et serait le support de la « conscience</w:t>
      </w:r>
      <w:r w:rsidR="00032653" w:rsidRPr="00180F64">
        <w:rPr>
          <w:rFonts w:cstheme="minorHAnsi"/>
          <w:i/>
          <w:iCs/>
          <w:sz w:val="36"/>
          <w:szCs w:val="36"/>
          <w:shd w:val="clear" w:color="auto" w:fill="FFFFFF" w:themeFill="background1"/>
        </w:rPr>
        <w:t xml:space="preserve"> de soi</w:t>
      </w:r>
      <w:r w:rsidR="00032653" w:rsidRPr="00180F64">
        <w:rPr>
          <w:rFonts w:cstheme="minorHAnsi"/>
          <w:sz w:val="36"/>
          <w:szCs w:val="36"/>
          <w:shd w:val="clear" w:color="auto" w:fill="FFFFFF" w:themeFill="background1"/>
        </w:rPr>
        <w:t xml:space="preserve"> » </w:t>
      </w:r>
      <w:r w:rsidR="00032653" w:rsidRPr="00180F64">
        <w:rPr>
          <w:rFonts w:cstheme="minorHAnsi"/>
          <w:i/>
          <w:iCs/>
          <w:sz w:val="36"/>
          <w:szCs w:val="36"/>
          <w:shd w:val="clear" w:color="auto" w:fill="FFFFFF" w:themeFill="background1"/>
        </w:rPr>
        <w:t>(« Theory of</w:t>
      </w:r>
      <w:r w:rsidR="00032653" w:rsidRPr="00180F64">
        <w:rPr>
          <w:rFonts w:cstheme="minorHAnsi"/>
          <w:i/>
          <w:iCs/>
          <w:sz w:val="36"/>
          <w:szCs w:val="36"/>
          <w:shd w:val="clear" w:color="auto" w:fill="F8F7FD"/>
        </w:rPr>
        <w:t xml:space="preserve"> </w:t>
      </w:r>
      <w:r w:rsidR="00032653" w:rsidRPr="00180F64">
        <w:rPr>
          <w:rFonts w:cstheme="minorHAnsi"/>
          <w:i/>
          <w:iCs/>
          <w:sz w:val="36"/>
          <w:szCs w:val="36"/>
          <w:shd w:val="clear" w:color="auto" w:fill="FFFFFF" w:themeFill="background1"/>
        </w:rPr>
        <w:t>mind »</w:t>
      </w:r>
      <w:r w:rsidR="00032653" w:rsidRPr="00180F64">
        <w:rPr>
          <w:rFonts w:cstheme="minorHAnsi"/>
          <w:sz w:val="36"/>
          <w:szCs w:val="36"/>
          <w:shd w:val="clear" w:color="auto" w:fill="FFFFFF" w:themeFill="background1"/>
        </w:rPr>
        <w:t>). Associé au « </w:t>
      </w:r>
      <w:r w:rsidR="00032653" w:rsidRPr="00180F64">
        <w:rPr>
          <w:rFonts w:cstheme="minorHAnsi"/>
          <w:i/>
          <w:iCs/>
          <w:sz w:val="36"/>
          <w:szCs w:val="36"/>
          <w:shd w:val="clear" w:color="auto" w:fill="FFFFFF" w:themeFill="background1"/>
        </w:rPr>
        <w:t>vagabondage mental</w:t>
      </w:r>
      <w:r w:rsidR="00180F64">
        <w:rPr>
          <w:rFonts w:cstheme="minorHAnsi"/>
          <w:sz w:val="36"/>
          <w:szCs w:val="36"/>
          <w:shd w:val="clear" w:color="auto" w:fill="F8F7FD"/>
        </w:rPr>
        <w:t> </w:t>
      </w:r>
      <w:r w:rsidR="00180F64" w:rsidRPr="00180F64">
        <w:rPr>
          <w:rFonts w:cstheme="minorHAnsi"/>
          <w:sz w:val="36"/>
          <w:szCs w:val="36"/>
          <w:shd w:val="clear" w:color="auto" w:fill="FFFFFF" w:themeFill="background1"/>
        </w:rPr>
        <w:t>»</w:t>
      </w:r>
      <w:r w:rsidR="00032653" w:rsidRPr="00180F64">
        <w:rPr>
          <w:rFonts w:cstheme="minorHAnsi"/>
          <w:sz w:val="36"/>
          <w:szCs w:val="36"/>
          <w:shd w:val="clear" w:color="auto" w:fill="FFFFFF" w:themeFill="background1"/>
        </w:rPr>
        <w:t>. </w:t>
      </w:r>
      <w:bookmarkEnd w:id="357"/>
      <w:bookmarkEnd w:id="360"/>
      <w:r w:rsidR="00032653" w:rsidRPr="00180F64">
        <w:rPr>
          <w:rFonts w:cstheme="minorHAnsi"/>
          <w:b/>
          <w:bCs/>
          <w:sz w:val="36"/>
          <w:szCs w:val="36"/>
          <w:shd w:val="clear" w:color="auto" w:fill="FFFFFF" w:themeFill="background1"/>
        </w:rPr>
        <w:t xml:space="preserve"> </w:t>
      </w:r>
      <w:r w:rsidR="00C20765" w:rsidRPr="00C20765">
        <w:rPr>
          <w:rFonts w:cstheme="minorHAnsi"/>
          <w:sz w:val="36"/>
          <w:szCs w:val="36"/>
          <w:shd w:val="clear" w:color="auto" w:fill="FFFFFF" w:themeFill="background1"/>
        </w:rPr>
        <w:t>Il comprend</w:t>
      </w:r>
      <w:r w:rsidR="00C20765">
        <w:rPr>
          <w:rFonts w:cstheme="minorHAnsi"/>
          <w:b/>
          <w:bCs/>
          <w:sz w:val="36"/>
          <w:szCs w:val="36"/>
          <w:shd w:val="clear" w:color="auto" w:fill="FFFFFF" w:themeFill="background1"/>
        </w:rPr>
        <w:t xml:space="preserve"> </w:t>
      </w:r>
      <w:r w:rsidR="00C20765" w:rsidRPr="00C20765">
        <w:rPr>
          <w:rFonts w:cstheme="minorHAnsi"/>
          <w:sz w:val="36"/>
          <w:szCs w:val="36"/>
          <w:shd w:val="clear" w:color="auto" w:fill="FFFFFF" w:themeFill="background1"/>
        </w:rPr>
        <w:t>le cortex préfrontal médian,</w:t>
      </w:r>
      <w:r w:rsidR="00C20765">
        <w:rPr>
          <w:rFonts w:cstheme="minorHAnsi"/>
          <w:b/>
          <w:bCs/>
          <w:sz w:val="36"/>
          <w:szCs w:val="36"/>
          <w:shd w:val="clear" w:color="auto" w:fill="FFFFFF" w:themeFill="background1"/>
        </w:rPr>
        <w:t xml:space="preserve"> </w:t>
      </w:r>
      <w:r w:rsidR="00C20765">
        <w:rPr>
          <w:rFonts w:cstheme="minorHAnsi"/>
          <w:sz w:val="36"/>
          <w:szCs w:val="36"/>
          <w:shd w:val="clear" w:color="auto" w:fill="FFFFFF" w:themeFill="background1"/>
        </w:rPr>
        <w:t xml:space="preserve">le cortex pariétal inférieur, le lobe temporal interne et le cortex cingulaire postérieur. </w:t>
      </w:r>
      <w:r w:rsidR="00C20765">
        <w:rPr>
          <w:rFonts w:cstheme="minorHAnsi"/>
          <w:b/>
          <w:bCs/>
          <w:sz w:val="36"/>
          <w:szCs w:val="36"/>
          <w:shd w:val="clear" w:color="auto" w:fill="FFFFFF" w:themeFill="background1"/>
        </w:rPr>
        <w:t xml:space="preserve"> </w:t>
      </w:r>
      <w:r w:rsidR="00032653" w:rsidRPr="00180F64">
        <w:rPr>
          <w:rFonts w:cstheme="minorHAnsi"/>
          <w:b/>
          <w:bCs/>
          <w:sz w:val="36"/>
          <w:szCs w:val="36"/>
          <w:shd w:val="clear" w:color="auto" w:fill="FFFFFF" w:themeFill="background1"/>
        </w:rPr>
        <w:t>IH 03 2020</w:t>
      </w:r>
      <w:r w:rsidR="00856FAF">
        <w:rPr>
          <w:rFonts w:cstheme="minorHAnsi"/>
          <w:b/>
          <w:bCs/>
          <w:sz w:val="36"/>
          <w:szCs w:val="36"/>
          <w:shd w:val="clear" w:color="auto" w:fill="FFFFFF" w:themeFill="background1"/>
        </w:rPr>
        <w:t>.</w:t>
      </w:r>
      <w:r w:rsidR="000A5C7D" w:rsidRPr="00180F64">
        <w:rPr>
          <w:rFonts w:cstheme="minorHAnsi"/>
          <w:b/>
          <w:bCs/>
          <w:sz w:val="36"/>
          <w:szCs w:val="36"/>
          <w:shd w:val="clear" w:color="auto" w:fill="FFFFFF" w:themeFill="background1"/>
        </w:rPr>
        <w:t xml:space="preserve"> 04 2021</w:t>
      </w:r>
      <w:r w:rsidR="00856FAF">
        <w:rPr>
          <w:rFonts w:cstheme="minorHAnsi"/>
          <w:b/>
          <w:bCs/>
          <w:sz w:val="36"/>
          <w:szCs w:val="36"/>
          <w:shd w:val="clear" w:color="auto" w:fill="FFFFFF" w:themeFill="background1"/>
        </w:rPr>
        <w:t>.</w:t>
      </w:r>
      <w:r w:rsidR="00970CEA" w:rsidRPr="00180F64">
        <w:rPr>
          <w:rFonts w:cstheme="minorHAnsi"/>
          <w:b/>
          <w:bCs/>
          <w:sz w:val="36"/>
          <w:szCs w:val="36"/>
          <w:shd w:val="clear" w:color="auto" w:fill="FFFFFF" w:themeFill="background1"/>
        </w:rPr>
        <w:t xml:space="preserve"> 09 2021</w:t>
      </w:r>
    </w:p>
    <w:p w14:paraId="61A95163" w14:textId="39D0168F" w:rsidR="00881DC5" w:rsidRPr="005E0B33" w:rsidRDefault="00274736" w:rsidP="00274736">
      <w:pPr>
        <w:shd w:val="clear" w:color="auto" w:fill="FFFFFF" w:themeFill="background1"/>
        <w:rPr>
          <w:rFonts w:cstheme="minorHAnsi"/>
          <w:b/>
          <w:bCs/>
          <w:sz w:val="36"/>
          <w:szCs w:val="36"/>
          <w:shd w:val="clear" w:color="auto" w:fill="FFFFFF"/>
        </w:rPr>
      </w:pPr>
      <w:bookmarkStart w:id="362" w:name="_Hlk115783359"/>
      <w:bookmarkEnd w:id="361"/>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362"/>
      <w:r w:rsidRPr="00274736">
        <w:rPr>
          <w:rFonts w:cstheme="minorHAnsi"/>
          <w:b/>
          <w:bCs/>
          <w:sz w:val="36"/>
          <w:szCs w:val="36"/>
          <w:shd w:val="clear" w:color="auto" w:fill="FFFFFF"/>
        </w:rPr>
        <w:t>IH 10 2022</w:t>
      </w:r>
      <w:bookmarkStart w:id="363" w:name="_Hlk134467663"/>
      <w:r w:rsidR="00881DC5">
        <w:rPr>
          <w:rFonts w:cstheme="minorHAnsi"/>
          <w:sz w:val="36"/>
          <w:szCs w:val="36"/>
          <w:shd w:val="clear" w:color="auto" w:fill="FFFFFF"/>
        </w:rPr>
        <w:t>.</w:t>
      </w:r>
    </w:p>
    <w:bookmarkEnd w:id="363"/>
    <w:p w14:paraId="340D42BD" w14:textId="397EF18B" w:rsidR="00F03674" w:rsidRDefault="00F03674"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C347F0" w:rsidRPr="00C347F0">
        <w:rPr>
          <w:rFonts w:cstheme="minorHAnsi"/>
          <w:i/>
          <w:iCs/>
          <w:sz w:val="36"/>
          <w:szCs w:val="36"/>
          <w:u w:val="single"/>
          <w:shd w:val="clear" w:color="auto" w:fill="FFFFFF" w:themeFill="background1"/>
        </w:rPr>
        <w:t>Boris Cyrulnik</w:t>
      </w:r>
      <w:r w:rsidR="00C347F0" w:rsidRPr="00C347F0">
        <w:rPr>
          <w:rFonts w:cstheme="minorHAnsi"/>
          <w:i/>
          <w:iCs/>
          <w:sz w:val="36"/>
          <w:szCs w:val="36"/>
          <w:shd w:val="clear" w:color="auto" w:fill="FFFFFF" w:themeFill="background1"/>
        </w:rPr>
        <w:t>*</w:t>
      </w:r>
      <w:r w:rsidR="00C347F0" w:rsidRPr="00C347F0">
        <w:rPr>
          <w:rFonts w:cstheme="minorHAnsi"/>
          <w:sz w:val="36"/>
          <w:szCs w:val="36"/>
          <w:shd w:val="clear" w:color="auto" w:fill="FFFFFF" w:themeFill="background1"/>
        </w:rPr>
        <w:t>a beaucoup étudié ce concept</w:t>
      </w:r>
      <w:r w:rsidR="00C347F0">
        <w:rPr>
          <w:rFonts w:cstheme="minorHAnsi"/>
          <w:i/>
          <w:iCs/>
          <w:sz w:val="36"/>
          <w:szCs w:val="36"/>
          <w:shd w:val="clear" w:color="auto" w:fill="FFFFFF" w:themeFill="background1"/>
        </w:rPr>
        <w:t xml:space="preserve">. </w:t>
      </w:r>
      <w:r w:rsidR="00C347F0">
        <w:rPr>
          <w:rFonts w:cstheme="minorHAnsi"/>
          <w:sz w:val="36"/>
          <w:szCs w:val="36"/>
          <w:shd w:val="clear" w:color="auto" w:fill="FFFFFF" w:themeFill="background1"/>
        </w:rPr>
        <w:t xml:space="preserve">En physique : capacité d’un matériau </w:t>
      </w:r>
      <w:r w:rsidR="00C347F0" w:rsidRPr="00C347F0">
        <w:rPr>
          <w:rFonts w:cstheme="minorHAnsi"/>
          <w:sz w:val="36"/>
          <w:szCs w:val="36"/>
          <w:shd w:val="clear" w:color="auto" w:fill="FFFFFF" w:themeFill="background1"/>
        </w:rPr>
        <w:t>à absorber l'énergie d'un </w:t>
      </w:r>
      <w:hyperlink r:id="rId214" w:tooltip="Choc mécanique" w:history="1">
        <w:r w:rsidR="00C347F0" w:rsidRPr="00C347F0">
          <w:rPr>
            <w:rFonts w:cstheme="minorHAnsi"/>
            <w:sz w:val="36"/>
            <w:szCs w:val="36"/>
            <w:shd w:val="clear" w:color="auto" w:fill="FFFFFF" w:themeFill="background1"/>
          </w:rPr>
          <w:t>choc</w:t>
        </w:r>
      </w:hyperlink>
      <w:r w:rsidR="00C347F0" w:rsidRPr="00C347F0">
        <w:rPr>
          <w:rFonts w:cstheme="minorHAnsi"/>
          <w:sz w:val="36"/>
          <w:szCs w:val="36"/>
          <w:shd w:val="clear" w:color="auto" w:fill="FFFFFF" w:themeFill="background1"/>
        </w:rPr>
        <w:t> en se </w:t>
      </w:r>
      <w:hyperlink r:id="rId215" w:tooltip="Déformation d'un matériau" w:history="1">
        <w:r w:rsidR="00C347F0" w:rsidRPr="00C347F0">
          <w:rPr>
            <w:rFonts w:cstheme="minorHAnsi"/>
            <w:sz w:val="36"/>
            <w:szCs w:val="36"/>
            <w:shd w:val="clear" w:color="auto" w:fill="FFFFFF" w:themeFill="background1"/>
          </w:rPr>
          <w:t>déformant</w:t>
        </w:r>
      </w:hyperlink>
      <w:r w:rsidR="00C347F0">
        <w:rPr>
          <w:rFonts w:cstheme="minorHAnsi"/>
          <w:sz w:val="36"/>
          <w:szCs w:val="36"/>
          <w:shd w:val="clear" w:color="auto" w:fill="FFFFFF" w:themeFill="background1"/>
        </w:rPr>
        <w:t>.</w:t>
      </w:r>
      <w:r w:rsidR="00C347F0" w:rsidRPr="00C347F0">
        <w:rPr>
          <w:rFonts w:cstheme="minorHAnsi"/>
          <w:sz w:val="36"/>
          <w:szCs w:val="36"/>
          <w:shd w:val="clear" w:color="auto" w:fill="FFFFFF" w:themeFill="background1"/>
        </w:rPr>
        <w:t> </w:t>
      </w:r>
    </w:p>
    <w:p w14:paraId="10E27806" w14:textId="5BE84942" w:rsidR="003761C4" w:rsidRPr="003761C4" w:rsidRDefault="003761C4" w:rsidP="003761C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605272E" w14:textId="66317481" w:rsidR="006636F4" w:rsidRPr="00C347F0" w:rsidRDefault="00997FAB" w:rsidP="00032653">
      <w:pPr>
        <w:rPr>
          <w:rFonts w:cstheme="minorHAnsi"/>
          <w:b/>
          <w:bCs/>
          <w:sz w:val="36"/>
          <w:szCs w:val="36"/>
          <w:shd w:val="clear" w:color="auto" w:fill="FFFFFF" w:themeFill="background1"/>
        </w:rPr>
      </w:pPr>
      <w:bookmarkStart w:id="364"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364"/>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5922EF9A" w14:textId="7E8865CB" w:rsidR="00E646F5" w:rsidRDefault="00E646F5" w:rsidP="00032653">
      <w:pPr>
        <w:rPr>
          <w:rFonts w:cstheme="minorHAnsi"/>
          <w:sz w:val="36"/>
          <w:szCs w:val="36"/>
          <w:shd w:val="clear" w:color="auto" w:fill="FFFFFF" w:themeFill="background1"/>
        </w:rPr>
      </w:pPr>
      <w:bookmarkStart w:id="365"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365"/>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51B62317" w14:textId="04AED9EB" w:rsidR="00F7635B" w:rsidRPr="003A36C4" w:rsidRDefault="003A36C4" w:rsidP="00032653">
      <w:pPr>
        <w:rPr>
          <w:rFonts w:cstheme="minorHAnsi"/>
          <w:sz w:val="36"/>
          <w:szCs w:val="36"/>
          <w:shd w:val="clear" w:color="auto" w:fill="FFFFFF"/>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6B21556A" w14:textId="57DAF484" w:rsidR="0033281F" w:rsidRDefault="00B979B4" w:rsidP="005A54A0">
      <w:pPr>
        <w:rPr>
          <w:rFonts w:cstheme="minorHAnsi"/>
          <w:sz w:val="36"/>
          <w:szCs w:val="36"/>
          <w:shd w:val="clear" w:color="auto" w:fill="FFFFFF" w:themeFill="background1"/>
        </w:rPr>
      </w:pP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Résilience</w:t>
      </w:r>
      <w:r w:rsidRPr="00FC7252">
        <w:rPr>
          <w:rFonts w:cstheme="minorHAnsi"/>
          <w:sz w:val="36"/>
          <w:szCs w:val="36"/>
          <w:shd w:val="clear" w:color="auto" w:fill="FFFFFF" w:themeFill="background1"/>
        </w:rPr>
        <w:t> » : capacité de l’individu de revenir à son état antérieur après un drame de la vie (</w:t>
      </w:r>
      <w:r w:rsidRPr="00180F64">
        <w:rPr>
          <w:rFonts w:cstheme="minorHAnsi"/>
          <w:i/>
          <w:iCs/>
          <w:sz w:val="36"/>
          <w:szCs w:val="36"/>
          <w:shd w:val="clear" w:color="auto" w:fill="FFFFFF" w:themeFill="background1"/>
        </w:rPr>
        <w:t>attentat, viol, accident,</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maladie, deuil</w:t>
      </w:r>
      <w:r w:rsidRPr="00FC7252">
        <w:rPr>
          <w:rFonts w:cstheme="minorHAnsi"/>
          <w:sz w:val="36"/>
          <w:szCs w:val="36"/>
          <w:shd w:val="clear" w:color="auto" w:fill="FFFFFF" w:themeFill="background1"/>
        </w:rPr>
        <w:t xml:space="preserve">). Terme introduit initialement par </w:t>
      </w:r>
      <w:r w:rsidRPr="00FC7252">
        <w:rPr>
          <w:rFonts w:cstheme="minorHAnsi"/>
          <w:i/>
          <w:iCs/>
          <w:sz w:val="36"/>
          <w:szCs w:val="36"/>
          <w:u w:val="single"/>
          <w:shd w:val="clear" w:color="auto" w:fill="FFFFFF" w:themeFill="background1"/>
        </w:rPr>
        <w:t>John Bowlby</w:t>
      </w:r>
      <w:r w:rsidRPr="00FC7252">
        <w:rPr>
          <w:rFonts w:cstheme="minorHAnsi"/>
          <w:sz w:val="36"/>
          <w:szCs w:val="36"/>
          <w:shd w:val="clear" w:color="auto" w:fill="FFFFFF" w:themeFill="background1"/>
        </w:rPr>
        <w:t xml:space="preserve"> dans sa </w:t>
      </w:r>
      <w:r w:rsidRPr="00FC7252">
        <w:rPr>
          <w:rFonts w:cstheme="minorHAnsi"/>
          <w:i/>
          <w:iCs/>
          <w:sz w:val="36"/>
          <w:szCs w:val="36"/>
          <w:shd w:val="clear" w:color="auto" w:fill="FFFFFF" w:themeFill="background1"/>
        </w:rPr>
        <w:t>théorie de l’attachement</w:t>
      </w:r>
      <w:r w:rsidRPr="00FC7252">
        <w:rPr>
          <w:rFonts w:cstheme="minorHAnsi"/>
          <w:sz w:val="36"/>
          <w:szCs w:val="36"/>
          <w:shd w:val="clear" w:color="auto" w:fill="FFFFFF" w:themeFill="background1"/>
        </w:rPr>
        <w:t xml:space="preserve"> puis développé par </w:t>
      </w:r>
      <w:r w:rsidRPr="00FC7252">
        <w:rPr>
          <w:rFonts w:cstheme="minorHAnsi"/>
          <w:i/>
          <w:iCs/>
          <w:sz w:val="36"/>
          <w:szCs w:val="36"/>
          <w:u w:val="single"/>
          <w:shd w:val="clear" w:color="auto" w:fill="FFFFFF" w:themeFill="background1"/>
        </w:rPr>
        <w:t>Boris Cyrulnik</w:t>
      </w:r>
      <w:r w:rsidRPr="00FC7252">
        <w:rPr>
          <w:rFonts w:cstheme="minorHAnsi"/>
          <w:sz w:val="36"/>
          <w:szCs w:val="36"/>
          <w:shd w:val="clear" w:color="auto" w:fill="FFFFFF" w:themeFill="background1"/>
        </w:rPr>
        <w:t xml:space="preserve"> à la fin des années 1990.</w:t>
      </w:r>
    </w:p>
    <w:p w14:paraId="1115F1AC" w14:textId="3F1408FC" w:rsidR="00B979B4" w:rsidRDefault="003F3D31" w:rsidP="005A54A0">
      <w:pPr>
        <w:rPr>
          <w:rFonts w:cstheme="minorHAnsi"/>
          <w:sz w:val="36"/>
          <w:szCs w:val="36"/>
          <w:shd w:val="clear" w:color="auto" w:fill="F8F7FD"/>
        </w:rPr>
      </w:pPr>
      <w:r w:rsidRPr="0033281F">
        <w:rPr>
          <w:rFonts w:cstheme="minorHAnsi"/>
          <w:b/>
          <w:bCs/>
          <w:sz w:val="36"/>
          <w:szCs w:val="36"/>
          <w:shd w:val="clear" w:color="auto" w:fill="FFFFFF" w:themeFill="background1"/>
        </w:rPr>
        <w:t>« Rétroaction »</w:t>
      </w:r>
      <w:r>
        <w:rPr>
          <w:rFonts w:cstheme="minorHAnsi"/>
          <w:sz w:val="36"/>
          <w:szCs w:val="36"/>
          <w:shd w:val="clear" w:color="auto" w:fill="FFFFFF" w:themeFill="background1"/>
        </w:rPr>
        <w:t xml:space="preserve"> : </w:t>
      </w:r>
      <w:r w:rsidRPr="005642A6">
        <w:rPr>
          <w:rFonts w:cstheme="minorHAnsi"/>
          <w:sz w:val="36"/>
          <w:szCs w:val="36"/>
          <w:shd w:val="clear" w:color="auto" w:fill="F8F7FD"/>
        </w:rPr>
        <w:t xml:space="preserve"> </w:t>
      </w:r>
      <w:r w:rsidRPr="0033281F">
        <w:rPr>
          <w:rFonts w:cstheme="minorHAnsi"/>
          <w:sz w:val="36"/>
          <w:szCs w:val="36"/>
          <w:shd w:val="clear" w:color="auto" w:fill="FFFFFF" w:themeFill="background1"/>
        </w:rPr>
        <w:t>Processus dans lequel un effet intervient aussi comme agent causal sur sa propre origine, la séquence des expressions de la cause principale et des effets successifs formant une boucle de rétroaction</w:t>
      </w:r>
      <w:r>
        <w:rPr>
          <w:rFonts w:cstheme="minorHAnsi"/>
          <w:sz w:val="36"/>
          <w:szCs w:val="36"/>
          <w:shd w:val="clear" w:color="auto" w:fill="FFFFFF" w:themeFill="background1"/>
        </w:rPr>
        <w:t>. On parle alors de « </w:t>
      </w:r>
      <w:r w:rsidRPr="00152472">
        <w:rPr>
          <w:rFonts w:cstheme="minorHAnsi"/>
          <w:i/>
          <w:iCs/>
          <w:sz w:val="36"/>
          <w:szCs w:val="36"/>
          <w:u w:val="single"/>
          <w:shd w:val="clear" w:color="auto" w:fill="FFFFFF" w:themeFill="background1"/>
        </w:rPr>
        <w:t>causalité circulaire</w:t>
      </w:r>
      <w:r>
        <w:rPr>
          <w:rFonts w:cstheme="minorHAnsi"/>
          <w:sz w:val="36"/>
          <w:szCs w:val="36"/>
          <w:shd w:val="clear" w:color="auto" w:fill="FFFFFF" w:themeFill="background1"/>
        </w:rPr>
        <w:t>* »</w:t>
      </w:r>
      <w:r w:rsidR="0033281F">
        <w:rPr>
          <w:rFonts w:cstheme="minorHAnsi"/>
          <w:sz w:val="36"/>
          <w:szCs w:val="36"/>
          <w:shd w:val="clear" w:color="auto" w:fill="FFFFFF" w:themeFill="background1"/>
        </w:rPr>
        <w:t xml:space="preserve">. </w:t>
      </w:r>
      <w:r w:rsidR="0033281F"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7920CD73" w14:textId="77777777" w:rsidR="00176969" w:rsidRPr="005642A6" w:rsidRDefault="00176969" w:rsidP="00176969">
      <w:pPr>
        <w:rPr>
          <w:rFonts w:cstheme="minorHAnsi"/>
          <w:sz w:val="36"/>
          <w:szCs w:val="36"/>
          <w:shd w:val="clear" w:color="auto" w:fill="F8F7FD"/>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366"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366"/>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367"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367"/>
    </w:p>
    <w:p w14:paraId="6C45406C" w14:textId="7FEB4039" w:rsidR="00D67F72" w:rsidRP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p>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368"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368"/>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1D5A0846" w:rsidR="005E0B33" w:rsidRPr="005E0B33" w:rsidRDefault="00C569B6" w:rsidP="005E0B33">
      <w:pPr>
        <w:shd w:val="clear" w:color="auto" w:fill="FFFFFF" w:themeFill="background1"/>
        <w:rPr>
          <w:rFonts w:cstheme="minorHAnsi"/>
          <w:b/>
          <w:bCs/>
          <w:sz w:val="36"/>
          <w:szCs w:val="36"/>
          <w:shd w:val="clear" w:color="auto" w:fill="F8F7FD"/>
        </w:rPr>
      </w:pPr>
      <w:bookmarkStart w:id="369"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Pr>
          <w:rFonts w:cstheme="minorHAnsi"/>
          <w:sz w:val="36"/>
          <w:szCs w:val="36"/>
          <w:shd w:val="clear" w:color="auto" w:fill="FFFFFF" w:themeFill="background1"/>
        </w:rPr>
        <w:t>ou « </w:t>
      </w:r>
      <w:r w:rsidR="00F911A6" w:rsidRPr="00F911A6">
        <w:rPr>
          <w:rFonts w:cstheme="minorHAnsi"/>
          <w:b/>
          <w:bCs/>
          <w:sz w:val="36"/>
          <w:szCs w:val="36"/>
          <w:shd w:val="clear" w:color="auto" w:fill="FFFFFF" w:themeFill="background1"/>
        </w:rPr>
        <w:t>Rescénarisation </w:t>
      </w:r>
      <w:r w:rsidR="00F911A6">
        <w:rPr>
          <w:rFonts w:cstheme="minorHAnsi"/>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5E1506">
        <w:rPr>
          <w:rFonts w:cstheme="minorHAnsi"/>
          <w:sz w:val="36"/>
          <w:szCs w:val="36"/>
          <w:shd w:val="clear" w:color="auto" w:fill="FFFFFF" w:themeFill="background1"/>
        </w:rPr>
        <w:t xml:space="preserve"> ou «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370" w:name="_Hlk109740242"/>
      <w:bookmarkEnd w:id="369"/>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 xml:space="preserve">11 2021 ;11 2022 ;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618CE563"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7010B8">
        <w:rPr>
          <w:rFonts w:cstheme="minorHAnsi"/>
          <w:i/>
          <w:iCs/>
          <w:sz w:val="36"/>
          <w:szCs w:val="36"/>
          <w:u w:val="single"/>
          <w:shd w:val="clear" w:color="auto" w:fill="FFFFFF"/>
        </w:rPr>
        <w:t>ASMR</w:t>
      </w:r>
      <w:r w:rsidR="007010B8">
        <w:rPr>
          <w:rFonts w:cstheme="minorHAnsi"/>
          <w:sz w:val="36"/>
          <w:szCs w:val="36"/>
          <w:shd w:val="clear" w:color="auto" w:fill="FFFFFF"/>
        </w:rPr>
        <w:t>*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370"/>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371"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216"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217"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218"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219"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371"/>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372"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372"/>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445A53">
        <w:rPr>
          <w:rFonts w:cstheme="minorHAnsi"/>
          <w:i/>
          <w:iCs/>
          <w:color w:val="1A1A1A"/>
          <w:sz w:val="36"/>
          <w:szCs w:val="36"/>
          <w:u w:val="single"/>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0B4E544F" w14:textId="56418725" w:rsidR="00DB4D2B" w:rsidRPr="00237898" w:rsidRDefault="00DB4D2B" w:rsidP="00032653">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643E2950" w14:textId="1936A55D" w:rsidR="00032653" w:rsidRDefault="00032653" w:rsidP="00032653">
      <w:pPr>
        <w:rPr>
          <w:rFonts w:cstheme="minorHAnsi"/>
          <w:b/>
          <w:bCs/>
          <w:sz w:val="36"/>
          <w:szCs w:val="36"/>
          <w:shd w:val="clear" w:color="auto" w:fill="FFFFFF" w:themeFill="background1"/>
        </w:rPr>
      </w:pPr>
      <w:bookmarkStart w:id="373"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73742984" w14:textId="6A398357" w:rsidR="009C3274" w:rsidRPr="009C3274" w:rsidRDefault="009C3274" w:rsidP="009C3274">
      <w:pPr>
        <w:shd w:val="clear" w:color="auto" w:fill="FFFFFF" w:themeFill="background1"/>
        <w:rPr>
          <w:rFonts w:cstheme="minorHAnsi"/>
          <w:b/>
          <w:bCs/>
          <w:sz w:val="36"/>
          <w:szCs w:val="36"/>
          <w:shd w:val="clear" w:color="auto" w:fill="F8F7FD"/>
        </w:rPr>
      </w:pPr>
      <w:bookmarkStart w:id="374" w:name="_Hlk113454007"/>
      <w:bookmarkEnd w:id="373"/>
      <w:r w:rsidRPr="009C3274">
        <w:rPr>
          <w:rFonts w:cstheme="minorHAnsi"/>
          <w:b/>
          <w:bCs/>
          <w:sz w:val="36"/>
          <w:szCs w:val="36"/>
          <w:shd w:val="clear" w:color="auto" w:fill="FFFFFF" w:themeFill="background1"/>
        </w:rPr>
        <w:t>« r-TMS </w:t>
      </w:r>
      <w:r w:rsidRPr="009C3274">
        <w:rPr>
          <w:rFonts w:cstheme="minorHAnsi"/>
          <w:b/>
          <w:bCs/>
          <w:sz w:val="36"/>
          <w:szCs w:val="36"/>
          <w:shd w:val="clear" w:color="auto" w:fill="FFFFFF"/>
        </w:rPr>
        <w:t>ou Stimulation Magnétique Transcrânienne Répét</w:t>
      </w:r>
      <w:r w:rsidR="00771A63">
        <w:rPr>
          <w:rFonts w:cstheme="minorHAnsi"/>
          <w:b/>
          <w:bCs/>
          <w:sz w:val="36"/>
          <w:szCs w:val="36"/>
          <w:shd w:val="clear" w:color="auto" w:fill="FFFFFF"/>
        </w:rPr>
        <w:t>ée</w:t>
      </w:r>
      <w:r>
        <w:rPr>
          <w:rFonts w:cstheme="minorHAnsi"/>
          <w:b/>
          <w:bCs/>
          <w:sz w:val="36"/>
          <w:szCs w:val="36"/>
          <w:shd w:val="clear" w:color="auto" w:fill="FFFFFF"/>
        </w:rPr>
        <w:t> </w:t>
      </w:r>
      <w:r w:rsidR="00771A63">
        <w:rPr>
          <w:rFonts w:cstheme="minorHAnsi"/>
          <w:b/>
          <w:bCs/>
          <w:sz w:val="36"/>
          <w:szCs w:val="36"/>
          <w:shd w:val="clear" w:color="auto" w:fill="FFFFFF"/>
        </w:rPr>
        <w:t xml:space="preserve">(repetitive </w:t>
      </w:r>
      <w:r w:rsidR="000F78A5">
        <w:rPr>
          <w:rFonts w:cstheme="minorHAnsi"/>
          <w:b/>
          <w:bCs/>
          <w:sz w:val="36"/>
          <w:szCs w:val="36"/>
          <w:shd w:val="clear" w:color="auto" w:fill="FFFFFF"/>
        </w:rPr>
        <w:t>T</w:t>
      </w:r>
      <w:r w:rsidR="00771A63">
        <w:rPr>
          <w:rFonts w:cstheme="minorHAnsi"/>
          <w:b/>
          <w:bCs/>
          <w:sz w:val="36"/>
          <w:szCs w:val="36"/>
          <w:shd w:val="clear" w:color="auto" w:fill="FFFFFF"/>
        </w:rPr>
        <w:t>rans</w:t>
      </w:r>
      <w:r w:rsidR="000F78A5">
        <w:rPr>
          <w:rFonts w:cstheme="minorHAnsi"/>
          <w:b/>
          <w:bCs/>
          <w:sz w:val="36"/>
          <w:szCs w:val="36"/>
          <w:shd w:val="clear" w:color="auto" w:fill="FFFFFF"/>
        </w:rPr>
        <w:t>M</w:t>
      </w:r>
      <w:r w:rsidR="00771A63">
        <w:rPr>
          <w:rFonts w:cstheme="minorHAnsi"/>
          <w:b/>
          <w:bCs/>
          <w:sz w:val="36"/>
          <w:szCs w:val="36"/>
          <w:shd w:val="clear" w:color="auto" w:fill="FFFFFF"/>
        </w:rPr>
        <w:t xml:space="preserve">agnetic </w:t>
      </w:r>
      <w:r w:rsidR="000F78A5">
        <w:rPr>
          <w:rFonts w:cstheme="minorHAnsi"/>
          <w:b/>
          <w:bCs/>
          <w:sz w:val="36"/>
          <w:szCs w:val="36"/>
          <w:shd w:val="clear" w:color="auto" w:fill="FFFFFF"/>
        </w:rPr>
        <w:t>S</w:t>
      </w:r>
      <w:r w:rsidR="00771A63">
        <w:rPr>
          <w:rFonts w:cstheme="minorHAnsi"/>
          <w:b/>
          <w:bCs/>
          <w:sz w:val="36"/>
          <w:szCs w:val="36"/>
          <w:shd w:val="clear" w:color="auto" w:fill="FFFFFF"/>
        </w:rPr>
        <w:t xml:space="preserve">timulation) </w:t>
      </w:r>
      <w:r>
        <w:rPr>
          <w:rFonts w:cstheme="minorHAnsi"/>
          <w:b/>
          <w:bCs/>
          <w:sz w:val="36"/>
          <w:szCs w:val="36"/>
          <w:shd w:val="clear" w:color="auto" w:fill="FFFFFF"/>
        </w:rPr>
        <w:t xml:space="preserve">: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sidR="000F78A5">
        <w:rPr>
          <w:rFonts w:cstheme="minorHAnsi"/>
          <w:sz w:val="36"/>
          <w:szCs w:val="36"/>
          <w:shd w:val="clear" w:color="auto" w:fill="FFFFFF"/>
        </w:rPr>
        <w:t xml:space="preserve"> Utilisée dans les dépressions résistantes, les hallucinations auditives, les </w:t>
      </w:r>
      <w:r w:rsidR="000F78A5" w:rsidRPr="000F78A5">
        <w:rPr>
          <w:rFonts w:cstheme="minorHAnsi"/>
          <w:i/>
          <w:iCs/>
          <w:sz w:val="36"/>
          <w:szCs w:val="36"/>
          <w:shd w:val="clear" w:color="auto" w:fill="FFFFFF"/>
        </w:rPr>
        <w:t>TOC</w:t>
      </w:r>
      <w:r w:rsidR="000F78A5">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374"/>
      <w:r>
        <w:rPr>
          <w:rFonts w:cstheme="minorHAnsi"/>
          <w:b/>
          <w:bCs/>
          <w:sz w:val="36"/>
          <w:szCs w:val="36"/>
          <w:shd w:val="clear" w:color="auto" w:fill="FFFFFF" w:themeFill="background1"/>
        </w:rPr>
        <w:t>IH 09 2022.</w:t>
      </w:r>
    </w:p>
    <w:p w14:paraId="61C4882A" w14:textId="3CBB081A" w:rsidR="00C1361C" w:rsidRDefault="00741EA9" w:rsidP="00032653">
      <w:pPr>
        <w:rPr>
          <w:rFonts w:cstheme="minorHAnsi"/>
          <w:sz w:val="36"/>
          <w:szCs w:val="36"/>
          <w:shd w:val="clear" w:color="auto" w:fill="FFFFFF"/>
        </w:rPr>
      </w:pPr>
      <w:bookmarkStart w:id="375"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 xml:space="preserve">nir une induction rapide en spectacle. </w:t>
      </w:r>
      <w:bookmarkEnd w:id="375"/>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376"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220"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Pr="00C1361C" w:rsidRDefault="00C1361C" w:rsidP="00032653">
      <w:pPr>
        <w:rPr>
          <w:rFonts w:cstheme="minorHAnsi"/>
          <w:sz w:val="36"/>
          <w:szCs w:val="36"/>
          <w:u w:val="single"/>
          <w:shd w:val="clear" w:color="auto" w:fill="F8F7FD"/>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221"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222"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223"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xml:space="preserve"> » (de 90 mn) avec des périodes de « repos »( de 20 mn) correspondant à des transes naturelles. </w:t>
      </w:r>
      <w:bookmarkEnd w:id="376"/>
      <w:r w:rsidR="0000213E" w:rsidRPr="0000213E">
        <w:rPr>
          <w:rFonts w:cstheme="minorHAnsi"/>
          <w:b/>
          <w:bCs/>
          <w:sz w:val="36"/>
          <w:szCs w:val="36"/>
        </w:rPr>
        <w:t>IH 02 2023</w:t>
      </w:r>
      <w:r w:rsidR="0000213E">
        <w:rPr>
          <w:rFonts w:cstheme="minorHAnsi"/>
          <w:sz w:val="36"/>
          <w:szCs w:val="36"/>
        </w:rPr>
        <w:t>.</w:t>
      </w:r>
    </w:p>
    <w:p w14:paraId="3605EDF1" w14:textId="77777777" w:rsidR="00CD6140" w:rsidRPr="00CD6140" w:rsidRDefault="00CD6140" w:rsidP="00032653">
      <w:pPr>
        <w:rPr>
          <w:rFonts w:cstheme="minorHAnsi"/>
          <w:b/>
          <w:bCs/>
          <w:sz w:val="36"/>
          <w:szCs w:val="36"/>
          <w:shd w:val="clear" w:color="auto" w:fill="F8F7FD"/>
        </w:rPr>
      </w:pPr>
    </w:p>
    <w:p w14:paraId="4B9A753C" w14:textId="3EED4A30" w:rsidR="00154669" w:rsidRDefault="00154669" w:rsidP="003155E4">
      <w:pPr>
        <w:shd w:val="clear" w:color="auto" w:fill="FFFFFF" w:themeFill="background1"/>
        <w:rPr>
          <w:rFonts w:cstheme="minorHAnsi"/>
          <w:b/>
          <w:bCs/>
          <w:sz w:val="36"/>
          <w:szCs w:val="36"/>
          <w:shd w:val="clear" w:color="auto" w:fill="FFFFFF"/>
        </w:rPr>
      </w:pPr>
      <w:bookmarkStart w:id="377" w:name="_Hlk115026115"/>
      <w:bookmarkStart w:id="378" w:name="_Hlk113550714"/>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B71377">
        <w:rPr>
          <w:rFonts w:cstheme="minorHAnsi"/>
          <w:i/>
          <w:iCs/>
          <w:sz w:val="36"/>
          <w:szCs w:val="36"/>
          <w:u w:val="single"/>
          <w:shd w:val="clear" w:color="auto" w:fill="FFFFFF"/>
        </w:rPr>
        <w:t>LGBTQ</w:t>
      </w:r>
      <w:r w:rsidR="00B71377" w:rsidRPr="00B71377">
        <w:rPr>
          <w:rFonts w:cstheme="minorHAnsi"/>
          <w:i/>
          <w:iCs/>
          <w:sz w:val="36"/>
          <w:szCs w:val="36"/>
          <w:u w:val="single"/>
          <w:shd w:val="clear" w:color="auto" w:fill="FFFFFF"/>
        </w:rPr>
        <w:t>IA</w:t>
      </w:r>
      <w:r w:rsidR="004616EC" w:rsidRPr="00B71377">
        <w:rPr>
          <w:rFonts w:cstheme="minorHAnsi"/>
          <w:i/>
          <w:iCs/>
          <w:sz w:val="36"/>
          <w:szCs w:val="36"/>
          <w:u w:val="single"/>
          <w:shd w:val="clear" w:color="auto" w:fill="FFFFFF"/>
        </w:rPr>
        <w:t>+</w:t>
      </w:r>
      <w:r w:rsidR="00B71377" w:rsidRPr="00B71377">
        <w:rPr>
          <w:rFonts w:cstheme="minorHAnsi"/>
          <w:i/>
          <w:iCs/>
          <w:sz w:val="36"/>
          <w:szCs w:val="36"/>
          <w:u w:val="single"/>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00B71377" w:rsidRPr="00B71377">
        <w:rPr>
          <w:rFonts w:cstheme="minorHAnsi"/>
          <w:i/>
          <w:iCs/>
          <w:sz w:val="36"/>
          <w:szCs w:val="36"/>
          <w:u w:val="single"/>
          <w:shd w:val="clear" w:color="auto" w:fill="FFFFFF"/>
        </w:rPr>
        <w:t>*</w:t>
      </w:r>
      <w:r w:rsidR="00B71377">
        <w:rPr>
          <w:rFonts w:cstheme="minorHAnsi"/>
          <w:sz w:val="36"/>
          <w:szCs w:val="36"/>
          <w:shd w:val="clear" w:color="auto" w:fill="FFFFFF"/>
        </w:rPr>
        <w:t xml:space="preserve"> ». </w:t>
      </w:r>
      <w:bookmarkEnd w:id="377"/>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118CB6BB" w14:textId="43C0E941" w:rsidR="002C2C1E" w:rsidRPr="00BB77A6"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379"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379"/>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66FAB3AD"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xml:space="preserve"> : </w:t>
      </w:r>
      <w:r w:rsidRPr="00C065B6">
        <w:rPr>
          <w:rFonts w:cstheme="minorHAnsi"/>
          <w:b/>
          <w:bCs/>
          <w:sz w:val="36"/>
          <w:szCs w:val="36"/>
          <w:shd w:val="clear" w:color="auto" w:fill="FFFFFF" w:themeFill="background1"/>
        </w:rPr>
        <w:t>S</w:t>
      </w:r>
      <w:r w:rsidRPr="00C065B6">
        <w:rPr>
          <w:rFonts w:cstheme="minorHAnsi"/>
          <w:sz w:val="36"/>
          <w:szCs w:val="36"/>
          <w:shd w:val="clear" w:color="auto" w:fill="FFFFFF" w:themeFill="background1"/>
        </w:rPr>
        <w:t xml:space="preserve">timulations </w:t>
      </w:r>
      <w:r w:rsidRPr="00C065B6">
        <w:rPr>
          <w:rFonts w:cstheme="minorHAnsi"/>
          <w:b/>
          <w:bCs/>
          <w:sz w:val="36"/>
          <w:szCs w:val="36"/>
          <w:shd w:val="clear" w:color="auto" w:fill="FFFFFF" w:themeFill="background1"/>
        </w:rPr>
        <w:t>B</w:t>
      </w:r>
      <w:r w:rsidRPr="00C065B6">
        <w:rPr>
          <w:rFonts w:cstheme="minorHAnsi"/>
          <w:sz w:val="36"/>
          <w:szCs w:val="36"/>
          <w:shd w:val="clear" w:color="auto" w:fill="FFFFFF" w:themeFill="background1"/>
        </w:rPr>
        <w:t xml:space="preserve">ilatérales </w:t>
      </w:r>
      <w:r w:rsidRPr="00C065B6">
        <w:rPr>
          <w:rFonts w:cstheme="minorHAnsi"/>
          <w:b/>
          <w:bCs/>
          <w:sz w:val="36"/>
          <w:szCs w:val="36"/>
          <w:shd w:val="clear" w:color="auto" w:fill="FFFFFF" w:themeFill="background1"/>
        </w:rPr>
        <w:t>A</w:t>
      </w:r>
      <w:r w:rsidRPr="00C065B6">
        <w:rPr>
          <w:rFonts w:cstheme="minorHAnsi"/>
          <w:sz w:val="36"/>
          <w:szCs w:val="36"/>
          <w:shd w:val="clear" w:color="auto" w:fill="FFFFFF" w:themeFill="background1"/>
        </w:rPr>
        <w:t>lternées.</w:t>
      </w:r>
      <w:r w:rsidRPr="00C065B6">
        <w:rPr>
          <w:rFonts w:cstheme="minorHAnsi"/>
          <w:sz w:val="36"/>
          <w:szCs w:val="36"/>
          <w:shd w:val="clear" w:color="auto" w:fill="FFFFFF"/>
        </w:rPr>
        <w:t xml:space="preserve"> </w:t>
      </w:r>
      <w:r w:rsidRPr="00C065B6">
        <w:rPr>
          <w:rFonts w:cstheme="minorHAnsi"/>
          <w:sz w:val="36"/>
          <w:szCs w:val="36"/>
          <w:shd w:val="clear" w:color="auto" w:fill="FFFFFF" w:themeFill="background1"/>
        </w:rPr>
        <w:t>Mouvements alternatifs.</w:t>
      </w:r>
    </w:p>
    <w:p w14:paraId="10568176" w14:textId="3ACBE943"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 xml:space="preserve">SBL » : </w:t>
      </w:r>
      <w:r w:rsidRPr="004C2F88">
        <w:rPr>
          <w:rFonts w:cstheme="minorHAnsi"/>
          <w:b/>
          <w:bCs/>
          <w:sz w:val="36"/>
          <w:szCs w:val="36"/>
          <w:shd w:val="clear" w:color="auto" w:fill="FFFFFF"/>
        </w:rPr>
        <w:t>S</w:t>
      </w:r>
      <w:r>
        <w:rPr>
          <w:rFonts w:cstheme="minorHAnsi"/>
          <w:sz w:val="36"/>
          <w:szCs w:val="36"/>
          <w:shd w:val="clear" w:color="auto" w:fill="FFFFFF"/>
        </w:rPr>
        <w:t xml:space="preserve">timulation </w:t>
      </w:r>
      <w:r w:rsidRPr="004C2F88">
        <w:rPr>
          <w:rFonts w:cstheme="minorHAnsi"/>
          <w:b/>
          <w:bCs/>
          <w:sz w:val="36"/>
          <w:szCs w:val="36"/>
          <w:shd w:val="clear" w:color="auto" w:fill="FFFFFF"/>
        </w:rPr>
        <w:t>B</w:t>
      </w:r>
      <w:r>
        <w:rPr>
          <w:rFonts w:cstheme="minorHAnsi"/>
          <w:sz w:val="36"/>
          <w:szCs w:val="36"/>
          <w:shd w:val="clear" w:color="auto" w:fill="FFFFFF"/>
        </w:rPr>
        <w:t>i</w:t>
      </w:r>
      <w:r w:rsidRPr="004C2F88">
        <w:rPr>
          <w:rFonts w:cstheme="minorHAnsi"/>
          <w:b/>
          <w:bCs/>
          <w:sz w:val="36"/>
          <w:szCs w:val="36"/>
          <w:shd w:val="clear" w:color="auto" w:fill="FFFFFF"/>
        </w:rPr>
        <w:t>L</w:t>
      </w:r>
      <w:r>
        <w:rPr>
          <w:rFonts w:cstheme="minorHAnsi"/>
          <w:sz w:val="36"/>
          <w:szCs w:val="36"/>
          <w:shd w:val="clear" w:color="auto" w:fill="FFFFFF"/>
        </w:rPr>
        <w:t xml:space="preserve">atérale. </w:t>
      </w:r>
      <w:r w:rsidR="00C065B6" w:rsidRPr="00C065B6">
        <w:rPr>
          <w:rFonts w:cstheme="minorHAnsi"/>
          <w:sz w:val="36"/>
          <w:szCs w:val="36"/>
          <w:shd w:val="clear" w:color="auto" w:fill="FFFFFF"/>
        </w:rPr>
        <w:t>Mouvements alternatifs.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380"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380"/>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177BC9C5" w14:textId="633CC225" w:rsidR="000B376A" w:rsidRPr="000B376A" w:rsidRDefault="000B376A" w:rsidP="0086358D">
      <w:pPr>
        <w:shd w:val="clear" w:color="auto" w:fill="FFFFFF" w:themeFill="background1"/>
        <w:rPr>
          <w:rFonts w:ascii="Arial" w:eastAsia="Times New Roman" w:hAnsi="Arial" w:cs="Arial"/>
          <w:sz w:val="21"/>
          <w:szCs w:val="21"/>
          <w:lang w:eastAsia="fr-FR"/>
        </w:rPr>
      </w:pPr>
      <w:r>
        <w:rPr>
          <w:rFonts w:eastAsia="Times New Roman" w:cstheme="minorHAnsi"/>
          <w:b/>
          <w:bCs/>
          <w:sz w:val="36"/>
          <w:szCs w:val="36"/>
          <w:lang w:eastAsia="fr-FR"/>
        </w:rPr>
        <w:t xml:space="preserve">« Scrolling » : </w:t>
      </w:r>
      <w:r w:rsidRPr="000B376A">
        <w:rPr>
          <w:rFonts w:eastAsia="Times New Roman" w:cstheme="minorHAnsi"/>
          <w:b/>
          <w:bCs/>
          <w:sz w:val="36"/>
          <w:szCs w:val="36"/>
          <w:lang w:eastAsia="fr-FR"/>
        </w:rPr>
        <w:t> </w:t>
      </w:r>
      <w:r w:rsidRPr="000B376A">
        <w:rPr>
          <w:rFonts w:eastAsia="Times New Roman" w:cstheme="minorHAnsi"/>
          <w:sz w:val="36"/>
          <w:szCs w:val="36"/>
          <w:shd w:val="clear" w:color="auto" w:fill="FFFFFF" w:themeFill="background1"/>
          <w:lang w:eastAsia="fr-FR"/>
        </w:rPr>
        <w:t>Terme qui désigne le mouvement de défilement d'un contenu, principalement du texte ou des images</w:t>
      </w:r>
      <w:r>
        <w:rPr>
          <w:rFonts w:eastAsia="Times New Roman" w:cstheme="minorHAnsi"/>
          <w:sz w:val="36"/>
          <w:szCs w:val="36"/>
          <w:shd w:val="clear" w:color="auto" w:fill="FFFFFF" w:themeFill="background1"/>
          <w:lang w:eastAsia="fr-FR"/>
        </w:rPr>
        <w:t>. Action de faire défiler rapidement des séquences sur les sites de réseaux sociaux.</w:t>
      </w:r>
    </w:p>
    <w:p w14:paraId="75C02185" w14:textId="3D3C411B" w:rsidR="00CD6140" w:rsidRDefault="00CD6140" w:rsidP="00DD5032">
      <w:pPr>
        <w:shd w:val="clear" w:color="auto" w:fill="FFFFFF" w:themeFill="background1"/>
        <w:rPr>
          <w:rFonts w:eastAsia="Times New Roman" w:cstheme="minorHAnsi"/>
          <w:b/>
          <w:bCs/>
          <w:sz w:val="36"/>
          <w:szCs w:val="36"/>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378"/>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381"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381"/>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sz w:val="36"/>
          <w:szCs w:val="36"/>
          <w:shd w:val="clear" w:color="auto" w:fill="FFFFFF"/>
        </w:rPr>
      </w:pPr>
      <w:bookmarkStart w:id="382"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382"/>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50C44F8D" w14:textId="4442D265" w:rsidR="004F0FA3" w:rsidRDefault="004F0FA3" w:rsidP="00032653">
      <w:pPr>
        <w:rPr>
          <w:rFonts w:cstheme="minorHAnsi"/>
          <w:b/>
          <w:bCs/>
          <w:sz w:val="36"/>
          <w:szCs w:val="36"/>
          <w:shd w:val="clear" w:color="auto" w:fill="FFFFFF"/>
        </w:rPr>
      </w:pPr>
      <w:bookmarkStart w:id="383"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383"/>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18F777F9"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proofErr w:type="gramStart"/>
      <w:r w:rsidRPr="00494144">
        <w:rPr>
          <w:rFonts w:cstheme="minorHAnsi"/>
          <w:b/>
          <w:bCs/>
          <w:color w:val="202124"/>
          <w:sz w:val="36"/>
          <w:szCs w:val="36"/>
          <w:shd w:val="clear" w:color="auto" w:fill="FFFFFF"/>
        </w:rPr>
        <w:t>»</w:t>
      </w:r>
      <w:r>
        <w:rPr>
          <w:rFonts w:cstheme="minorHAnsi"/>
          <w:color w:val="202124"/>
          <w:sz w:val="36"/>
          <w:szCs w:val="36"/>
          <w:shd w:val="clear" w:color="auto" w:fill="FFFFFF"/>
        </w:rPr>
        <w:t> </w:t>
      </w:r>
      <w:r w:rsidRPr="00494144">
        <w:rPr>
          <w:rFonts w:cstheme="minorHAnsi"/>
          <w:b/>
          <w:bCs/>
          <w:color w:val="202124"/>
          <w:sz w:val="36"/>
          <w:szCs w:val="36"/>
          <w:shd w:val="clear" w:color="auto" w:fill="FFFFFF"/>
        </w:rPr>
        <w:t xml:space="preserve"> </w:t>
      </w:r>
      <w:r w:rsidR="000528FE">
        <w:rPr>
          <w:rFonts w:cstheme="minorHAnsi"/>
          <w:b/>
          <w:bCs/>
          <w:color w:val="202124"/>
          <w:sz w:val="36"/>
          <w:szCs w:val="36"/>
          <w:shd w:val="clear" w:color="auto" w:fill="FFFFFF"/>
        </w:rPr>
        <w:t>ou</w:t>
      </w:r>
      <w:proofErr w:type="gramEnd"/>
      <w:r w:rsidR="000528FE">
        <w:rPr>
          <w:rFonts w:cstheme="minorHAnsi"/>
          <w:b/>
          <w:bCs/>
          <w:color w:val="202124"/>
          <w:sz w:val="36"/>
          <w:szCs w:val="36"/>
          <w:shd w:val="clear" w:color="auto" w:fill="FFFFFF"/>
        </w:rPr>
        <w:t xml:space="preserve"> </w:t>
      </w:r>
      <w:r w:rsidRPr="00494144">
        <w:rPr>
          <w:rFonts w:cstheme="minorHAnsi"/>
          <w:b/>
          <w:bCs/>
          <w:color w:val="202124"/>
          <w:sz w:val="36"/>
          <w:szCs w:val="36"/>
          <w:shd w:val="clear" w:color="auto" w:fill="FFFFFF"/>
        </w:rPr>
        <w:t>« Post Acute Sequelae of Covid-19 » ou« PASC »</w:t>
      </w:r>
      <w:r>
        <w:rPr>
          <w:rFonts w:cstheme="minorHAnsi"/>
          <w:color w:val="202124"/>
          <w:sz w:val="36"/>
          <w:szCs w:val="36"/>
          <w:shd w:val="clear" w:color="auto" w:fill="FFFFFF"/>
        </w:rPr>
        <w:t>: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w:t>
      </w:r>
    </w:p>
    <w:p w14:paraId="6B55ED46" w14:textId="0248AE64" w:rsidR="003D3C6C" w:rsidRDefault="003D3C6C" w:rsidP="00032653">
      <w:pPr>
        <w:rPr>
          <w:rFonts w:cstheme="minorHAnsi"/>
          <w:b/>
          <w:bCs/>
          <w:sz w:val="36"/>
          <w:szCs w:val="36"/>
          <w:shd w:val="clear" w:color="auto" w:fill="FFFFFF"/>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6A056520" w14:textId="7DB204D2" w:rsidR="00DE6200" w:rsidRPr="00F62A0C" w:rsidRDefault="00DE6200" w:rsidP="00032653">
      <w:pPr>
        <w:rPr>
          <w:rFonts w:cstheme="minorHAnsi"/>
          <w:sz w:val="36"/>
          <w:szCs w:val="36"/>
          <w:shd w:val="clear" w:color="auto" w:fill="FFFFFF"/>
        </w:rPr>
      </w:pPr>
      <w:bookmarkStart w:id="384"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sexsomnie : </w:t>
      </w:r>
      <w:r w:rsidR="00537F5B" w:rsidRPr="00537F5B">
        <w:rPr>
          <w:rFonts w:cstheme="minorHAnsi"/>
          <w:sz w:val="36"/>
          <w:szCs w:val="36"/>
          <w:shd w:val="clear" w:color="auto" w:fill="FFFFFF"/>
        </w:rPr>
        <w:t>Aussi appelé « </w:t>
      </w:r>
      <w:r w:rsidR="00537F5B" w:rsidRPr="00537F5B">
        <w:rPr>
          <w:rFonts w:cstheme="minorHAnsi"/>
          <w:i/>
          <w:iCs/>
          <w:sz w:val="36"/>
          <w:szCs w:val="36"/>
          <w:u w:val="single"/>
          <w:shd w:val="clear" w:color="auto" w:fill="FFFFFF"/>
        </w:rPr>
        <w:t>somnambulisme sexuel</w:t>
      </w:r>
      <w:r w:rsidR="00537F5B" w:rsidRPr="00537F5B">
        <w:rPr>
          <w:rFonts w:cstheme="minorHAnsi"/>
          <w:sz w:val="36"/>
          <w:szCs w:val="36"/>
          <w:shd w:val="clear" w:color="auto" w:fill="FFFFFF"/>
        </w:rPr>
        <w:t>*</w:t>
      </w:r>
      <w:r w:rsidR="00537F5B">
        <w:rPr>
          <w:rFonts w:cstheme="minorHAnsi"/>
          <w:b/>
          <w:bCs/>
          <w:sz w:val="36"/>
          <w:szCs w:val="36"/>
          <w:shd w:val="clear" w:color="auto" w:fill="FFFFFF"/>
        </w:rPr>
        <w:t xml:space="preserve"> ». </w:t>
      </w:r>
      <w:r w:rsidR="00F62A0C" w:rsidRPr="00F62A0C">
        <w:rPr>
          <w:rFonts w:cstheme="minorHAnsi"/>
          <w:sz w:val="36"/>
          <w:szCs w:val="36"/>
          <w:shd w:val="clear" w:color="auto" w:fill="FFFFFF" w:themeFill="background1"/>
        </w:rPr>
        <w:t xml:space="preserve">Variété de </w:t>
      </w:r>
      <w:r w:rsidR="00F62A0C" w:rsidRPr="00F62A0C">
        <w:rPr>
          <w:rFonts w:cstheme="minorHAnsi"/>
          <w:i/>
          <w:iCs/>
          <w:sz w:val="36"/>
          <w:szCs w:val="36"/>
          <w:u w:val="single"/>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384"/>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423782D1"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catalepsi</w:t>
      </w:r>
      <w:r w:rsidR="000B4FA9">
        <w:rPr>
          <w:rFonts w:cstheme="minorHAnsi"/>
          <w:sz w:val="36"/>
          <w:szCs w:val="36"/>
          <w:shd w:val="clear" w:color="auto" w:fill="FFFFFF"/>
        </w:rPr>
        <w:t>e et le saupoudrage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 utilisant la « </w:t>
      </w:r>
      <w:r w:rsidR="000B4FA9" w:rsidRPr="000B4FA9">
        <w:rPr>
          <w:rFonts w:cstheme="minorHAnsi"/>
          <w:i/>
          <w:iCs/>
          <w:sz w:val="36"/>
          <w:szCs w:val="36"/>
          <w:u w:val="single"/>
          <w:shd w:val="clear" w:color="auto" w:fill="FFFFFF"/>
        </w:rPr>
        <w:t>rupture de pattern</w:t>
      </w:r>
      <w:r w:rsidR="000B4FA9">
        <w:rPr>
          <w:rFonts w:cstheme="minorHAnsi"/>
          <w:sz w:val="36"/>
          <w:szCs w:val="36"/>
          <w:shd w:val="clear" w:color="auto" w:fill="FFFFFF"/>
        </w:rPr>
        <w:t>* » en saisissant la main tendue avec la main gauche et en la plaçant brutalement devant les yeux de la victime (</w:t>
      </w:r>
      <w:r w:rsidR="000B4FA9" w:rsidRPr="00C72D26">
        <w:rPr>
          <w:rFonts w:cstheme="minorHAnsi"/>
          <w:i/>
          <w:iCs/>
          <w:sz w:val="36"/>
          <w:szCs w:val="36"/>
          <w:u w:val="single"/>
          <w:shd w:val="clear" w:color="auto" w:fill="FFFFFF"/>
        </w:rPr>
        <w:t>street hypnose</w:t>
      </w:r>
      <w:r w:rsidR="00C72D26">
        <w:rPr>
          <w:rFonts w:cstheme="minorHAnsi"/>
          <w:sz w:val="36"/>
          <w:szCs w:val="36"/>
          <w:shd w:val="clear" w:color="auto" w:fill="FFFFFF"/>
        </w:rPr>
        <w:t>*</w:t>
      </w:r>
      <w:r w:rsidR="000B4FA9">
        <w:rPr>
          <w:rFonts w:cstheme="minorHAnsi"/>
          <w:sz w:val="36"/>
          <w:szCs w:val="36"/>
          <w:shd w:val="clear" w:color="auto" w:fill="FFFFFF"/>
        </w:rPr>
        <w:t>)</w:t>
      </w:r>
      <w:r w:rsidR="00397D61">
        <w:rPr>
          <w:rFonts w:cstheme="minorHAnsi"/>
          <w:sz w:val="36"/>
          <w:szCs w:val="36"/>
          <w:shd w:val="clear" w:color="auto" w:fill="FFFFFF"/>
        </w:rPr>
        <w:t>.</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385"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386" w:name="_Hlk110765139"/>
      <w:bookmarkEnd w:id="385"/>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386"/>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F456C1">
        <w:rPr>
          <w:rFonts w:cstheme="minorHAnsi"/>
          <w:b/>
          <w:bCs/>
          <w:sz w:val="36"/>
          <w:szCs w:val="36"/>
          <w:shd w:val="clear" w:color="auto" w:fill="FFFFFF"/>
        </w:rPr>
        <w:t>S</w:t>
      </w:r>
      <w:r>
        <w:rPr>
          <w:rFonts w:cstheme="minorHAnsi"/>
          <w:sz w:val="36"/>
          <w:szCs w:val="36"/>
          <w:shd w:val="clear" w:color="auto" w:fill="FFFFFF"/>
        </w:rPr>
        <w:t>yndrome d’</w:t>
      </w:r>
      <w:r w:rsidRPr="00F456C1">
        <w:rPr>
          <w:rFonts w:cstheme="minorHAnsi"/>
          <w:b/>
          <w:bCs/>
          <w:sz w:val="36"/>
          <w:szCs w:val="36"/>
          <w:shd w:val="clear" w:color="auto" w:fill="FFFFFF"/>
        </w:rPr>
        <w:t>I</w:t>
      </w:r>
      <w:r>
        <w:rPr>
          <w:rFonts w:cstheme="minorHAnsi"/>
          <w:sz w:val="36"/>
          <w:szCs w:val="36"/>
          <w:shd w:val="clear" w:color="auto" w:fill="FFFFFF"/>
        </w:rPr>
        <w:t>mmuno</w:t>
      </w:r>
      <w:r w:rsidRPr="00F456C1">
        <w:rPr>
          <w:rFonts w:cstheme="minorHAnsi"/>
          <w:b/>
          <w:bCs/>
          <w:sz w:val="36"/>
          <w:szCs w:val="36"/>
          <w:shd w:val="clear" w:color="auto" w:fill="FFFFFF"/>
        </w:rPr>
        <w:t>d</w:t>
      </w:r>
      <w:r>
        <w:rPr>
          <w:rFonts w:cstheme="minorHAnsi"/>
          <w:sz w:val="36"/>
          <w:szCs w:val="36"/>
          <w:shd w:val="clear" w:color="auto" w:fill="FFFFFF"/>
        </w:rPr>
        <w:t xml:space="preserve">éficience </w:t>
      </w:r>
      <w:r w:rsidRPr="00F456C1">
        <w:rPr>
          <w:rFonts w:cstheme="minorHAnsi"/>
          <w:b/>
          <w:bCs/>
          <w:sz w:val="36"/>
          <w:szCs w:val="36"/>
          <w:shd w:val="clear" w:color="auto" w:fill="FFFFFF"/>
        </w:rPr>
        <w:t>A</w:t>
      </w:r>
      <w:r>
        <w:rPr>
          <w:rFonts w:cstheme="minorHAnsi"/>
          <w:sz w:val="36"/>
          <w:szCs w:val="36"/>
          <w:shd w:val="clear" w:color="auto" w:fill="FFFFFF"/>
        </w:rPr>
        <w:t xml:space="preserve">cquise. </w:t>
      </w:r>
    </w:p>
    <w:p w14:paraId="6838C48B" w14:textId="011BC2F7" w:rsidR="00F373C8" w:rsidRDefault="00F373C8" w:rsidP="00032653">
      <w:pPr>
        <w:rPr>
          <w:rFonts w:cstheme="minorHAnsi"/>
          <w:b/>
          <w:bCs/>
          <w:sz w:val="36"/>
          <w:szCs w:val="36"/>
          <w:shd w:val="clear" w:color="auto" w:fill="FFFFFF"/>
        </w:rPr>
      </w:pPr>
      <w:bookmarkStart w:id="387"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387"/>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211340B8" w14:textId="02B0ABEA" w:rsidR="006D2F86" w:rsidRDefault="006D2F86" w:rsidP="000C2448">
      <w:pPr>
        <w:shd w:val="clear" w:color="auto" w:fill="FFFFFF" w:themeFill="background1"/>
        <w:rPr>
          <w:rFonts w:cstheme="minorHAnsi"/>
          <w:sz w:val="36"/>
          <w:szCs w:val="36"/>
          <w:shd w:val="clear" w:color="auto" w:fill="FFFFFF"/>
        </w:rPr>
      </w:pPr>
      <w:bookmarkStart w:id="388"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phénomène idéomoteur et son utilisation rassure le patient et approfondit la transe. </w:t>
      </w:r>
      <w:bookmarkEnd w:id="388"/>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4ACB0137"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D1FC7A3"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160BA1">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ubanarachnoid </w:t>
      </w:r>
      <w:r w:rsidRPr="00160BA1">
        <w:rPr>
          <w:rFonts w:cstheme="minorHAnsi"/>
          <w:b/>
          <w:bCs/>
          <w:sz w:val="36"/>
          <w:szCs w:val="36"/>
          <w:shd w:val="clear" w:color="auto" w:fill="FFFFFF" w:themeFill="background1"/>
        </w:rPr>
        <w:t>LY</w:t>
      </w:r>
      <w:r>
        <w:rPr>
          <w:rFonts w:cstheme="minorHAnsi"/>
          <w:sz w:val="36"/>
          <w:szCs w:val="36"/>
          <w:shd w:val="clear" w:color="auto" w:fill="FFFFFF" w:themeFill="background1"/>
        </w:rPr>
        <w:t xml:space="preserve">mphatic-like </w:t>
      </w:r>
      <w:r w:rsidRPr="00160BA1">
        <w:rPr>
          <w:rFonts w:cstheme="minorHAnsi"/>
          <w:b/>
          <w:bCs/>
          <w:sz w:val="36"/>
          <w:szCs w:val="36"/>
          <w:shd w:val="clear" w:color="auto" w:fill="FFFFFF" w:themeFill="background1"/>
        </w:rPr>
        <w:t>M</w:t>
      </w:r>
      <w:r>
        <w:rPr>
          <w:rFonts w:cstheme="minorHAnsi"/>
          <w:sz w:val="36"/>
          <w:szCs w:val="36"/>
          <w:shd w:val="clear" w:color="auto" w:fill="FFFFFF" w:themeFill="background1"/>
        </w:rPr>
        <w:t xml:space="preserve">embrane. Nouvelle membrane entre l’arachnoïde et la pie-mère. </w:t>
      </w:r>
    </w:p>
    <w:p w14:paraId="262FD845" w14:textId="5FE54BEE" w:rsidR="00CE4AD3" w:rsidRDefault="00CE4AD3" w:rsidP="00032653">
      <w:pPr>
        <w:rPr>
          <w:rFonts w:cstheme="minorHAnsi"/>
          <w:b/>
          <w:bCs/>
          <w:sz w:val="36"/>
          <w:szCs w:val="36"/>
          <w:shd w:val="clear" w:color="auto" w:fill="FFFFFF"/>
        </w:rPr>
      </w:pPr>
      <w:bookmarkStart w:id="389"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389"/>
      <w:r>
        <w:rPr>
          <w:rFonts w:cstheme="minorHAnsi"/>
          <w:b/>
          <w:bCs/>
          <w:sz w:val="36"/>
          <w:szCs w:val="36"/>
          <w:shd w:val="clear" w:color="auto" w:fill="FFFFFF"/>
        </w:rPr>
        <w:t>IH 06 2022</w:t>
      </w:r>
      <w:r w:rsidR="00016378">
        <w:rPr>
          <w:rFonts w:cstheme="minorHAnsi"/>
          <w:b/>
          <w:bCs/>
          <w:sz w:val="36"/>
          <w:szCs w:val="36"/>
          <w:shd w:val="clear" w:color="auto" w:fill="FFFFFF"/>
        </w:rPr>
        <w:t>.</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7ED74335" w:rsidR="00032653" w:rsidRDefault="003E6E12" w:rsidP="0078270A">
      <w:pPr>
        <w:rPr>
          <w:rFonts w:cstheme="minorHAnsi"/>
          <w:b/>
          <w:bCs/>
          <w:sz w:val="36"/>
          <w:szCs w:val="36"/>
          <w:shd w:val="clear" w:color="auto" w:fill="FFFFFF"/>
        </w:rPr>
      </w:pPr>
      <w:bookmarkStart w:id="390" w:name="_Hlk58781654"/>
      <w:bookmarkStart w:id="391"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390"/>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391"/>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392"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392"/>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22AC1BEB" w14:textId="20FB9416" w:rsidR="000743D5" w:rsidRDefault="000743D5" w:rsidP="0078270A">
      <w:pPr>
        <w:rPr>
          <w:rFonts w:cstheme="minorHAnsi"/>
          <w:spacing w:val="2"/>
          <w:sz w:val="36"/>
          <w:szCs w:val="36"/>
          <w:shd w:val="clear" w:color="auto" w:fill="FFFFFF"/>
        </w:rPr>
      </w:pPr>
      <w:r>
        <w:rPr>
          <w:rFonts w:cstheme="minorHAnsi"/>
          <w:spacing w:val="2"/>
          <w:sz w:val="36"/>
          <w:szCs w:val="36"/>
          <w:shd w:val="clear" w:color="auto" w:fill="FFFFFF"/>
        </w:rPr>
        <w:t>« </w:t>
      </w:r>
      <w:r w:rsidRPr="000743D5">
        <w:rPr>
          <w:rFonts w:cstheme="minorHAnsi"/>
          <w:b/>
          <w:bCs/>
          <w:spacing w:val="2"/>
          <w:sz w:val="36"/>
          <w:szCs w:val="36"/>
          <w:shd w:val="clear" w:color="auto" w:fill="FFFFFF"/>
        </w:rPr>
        <w:t>Somesthésie </w:t>
      </w:r>
      <w:r>
        <w:rPr>
          <w:rFonts w:cstheme="minorHAnsi"/>
          <w:spacing w:val="2"/>
          <w:sz w:val="36"/>
          <w:szCs w:val="36"/>
          <w:shd w:val="clear" w:color="auto" w:fill="FFFFFF"/>
        </w:rPr>
        <w:t>» : Sensibilité non liée aux organes sensoriels, parfois nommée « </w:t>
      </w:r>
      <w:r w:rsidRPr="000743D5">
        <w:rPr>
          <w:rFonts w:cstheme="minorHAnsi"/>
          <w:i/>
          <w:iCs/>
          <w:spacing w:val="2"/>
          <w:sz w:val="36"/>
          <w:szCs w:val="36"/>
          <w:shd w:val="clear" w:color="auto" w:fill="FFFFFF"/>
        </w:rPr>
        <w:t>sixième sens</w:t>
      </w:r>
      <w:r>
        <w:rPr>
          <w:rFonts w:cstheme="minorHAnsi"/>
          <w:spacing w:val="2"/>
          <w:sz w:val="36"/>
          <w:szCs w:val="36"/>
          <w:shd w:val="clear" w:color="auto" w:fill="FFFFFF"/>
        </w:rPr>
        <w:t xml:space="preserve"> » et regroupant la </w:t>
      </w:r>
      <w:r w:rsidRPr="000743D5">
        <w:rPr>
          <w:rFonts w:cstheme="minorHAnsi"/>
          <w:i/>
          <w:iCs/>
          <w:spacing w:val="2"/>
          <w:sz w:val="36"/>
          <w:szCs w:val="36"/>
          <w:shd w:val="clear" w:color="auto" w:fill="FFFFFF"/>
        </w:rPr>
        <w:t>thermoception</w:t>
      </w:r>
      <w:r>
        <w:rPr>
          <w:rFonts w:cstheme="minorHAnsi"/>
          <w:spacing w:val="2"/>
          <w:sz w:val="36"/>
          <w:szCs w:val="36"/>
          <w:shd w:val="clear" w:color="auto" w:fill="FFFFFF"/>
        </w:rPr>
        <w:t xml:space="preserve">*, la </w:t>
      </w:r>
      <w:r w:rsidRPr="000743D5">
        <w:rPr>
          <w:rFonts w:cstheme="minorHAnsi"/>
          <w:i/>
          <w:iCs/>
          <w:spacing w:val="2"/>
          <w:sz w:val="36"/>
          <w:szCs w:val="36"/>
          <w:shd w:val="clear" w:color="auto" w:fill="FFFFFF"/>
        </w:rPr>
        <w:t>nociception</w:t>
      </w:r>
      <w:r>
        <w:rPr>
          <w:rFonts w:cstheme="minorHAnsi"/>
          <w:spacing w:val="2"/>
          <w:sz w:val="36"/>
          <w:szCs w:val="36"/>
          <w:shd w:val="clear" w:color="auto" w:fill="FFFFFF"/>
        </w:rPr>
        <w:t xml:space="preserve">* et la </w:t>
      </w:r>
      <w:r w:rsidRPr="000743D5">
        <w:rPr>
          <w:rFonts w:cstheme="minorHAnsi"/>
          <w:i/>
          <w:iCs/>
          <w:spacing w:val="2"/>
          <w:sz w:val="36"/>
          <w:szCs w:val="36"/>
          <w:shd w:val="clear" w:color="auto" w:fill="FFFFFF"/>
        </w:rPr>
        <w:t>proprioception</w:t>
      </w:r>
      <w:r>
        <w:rPr>
          <w:rFonts w:cstheme="minorHAnsi"/>
          <w:spacing w:val="2"/>
          <w:sz w:val="36"/>
          <w:szCs w:val="36"/>
          <w:shd w:val="clear" w:color="auto" w:fill="FFFFFF"/>
        </w:rPr>
        <w:t>*.</w:t>
      </w:r>
    </w:p>
    <w:p w14:paraId="7DCDE13A" w14:textId="7FF3BF53" w:rsidR="00F62A0C" w:rsidRPr="000B1FFB" w:rsidRDefault="00F62A0C" w:rsidP="0078270A">
      <w:pPr>
        <w:rPr>
          <w:rFonts w:cstheme="minorHAnsi"/>
          <w:sz w:val="36"/>
          <w:szCs w:val="36"/>
          <w:shd w:val="clear" w:color="auto" w:fill="FFFFFF"/>
        </w:rPr>
      </w:pPr>
      <w:bookmarkStart w:id="393"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F62A0C">
        <w:rPr>
          <w:rFonts w:cstheme="minorHAnsi"/>
          <w:i/>
          <w:iCs/>
          <w:sz w:val="36"/>
          <w:szCs w:val="36"/>
          <w:u w:val="single"/>
          <w:shd w:val="clear" w:color="auto" w:fill="FFFFFF"/>
        </w:rPr>
        <w:t>Sexomnie</w:t>
      </w:r>
      <w:r w:rsidRPr="00F62A0C">
        <w:rPr>
          <w:rFonts w:cstheme="minorHAnsi"/>
          <w:sz w:val="36"/>
          <w:szCs w:val="36"/>
          <w:shd w:val="clear" w:color="auto" w:fill="FFFFFF"/>
        </w:rPr>
        <w:t>*</w:t>
      </w:r>
      <w:r w:rsidRPr="00F62A0C">
        <w:rPr>
          <w:rFonts w:cstheme="minorHAnsi"/>
          <w:b/>
          <w:bCs/>
          <w:sz w:val="36"/>
          <w:szCs w:val="36"/>
          <w:shd w:val="clear" w:color="auto" w:fill="FFFFFF"/>
        </w:rPr>
        <w:t> </w:t>
      </w:r>
      <w:r w:rsidRPr="00537F5B">
        <w:rPr>
          <w:rFonts w:cstheme="minorHAnsi"/>
          <w:sz w:val="36"/>
          <w:szCs w:val="36"/>
          <w:shd w:val="clear" w:color="auto" w:fill="FFFFFF"/>
        </w:rPr>
        <w:t xml:space="preserve">ou </w:t>
      </w:r>
      <w:r w:rsidRPr="00F62A0C">
        <w:rPr>
          <w:rFonts w:cstheme="minorHAnsi"/>
          <w:i/>
          <w:iCs/>
          <w:sz w:val="36"/>
          <w:szCs w:val="36"/>
          <w:u w:val="single"/>
          <w:shd w:val="clear" w:color="auto" w:fill="FFFFFF"/>
        </w:rPr>
        <w:t>sexsomnie</w:t>
      </w:r>
      <w:r w:rsidRPr="00F62A0C">
        <w:rPr>
          <w:rFonts w:cstheme="minorHAnsi"/>
          <w:sz w:val="36"/>
          <w:szCs w:val="36"/>
          <w:shd w:val="clear" w:color="auto" w:fill="FFFFFF"/>
        </w:rPr>
        <w:t>*</w:t>
      </w:r>
      <w:r w:rsidR="00537F5B">
        <w:rPr>
          <w:rFonts w:cstheme="minorHAnsi"/>
          <w:sz w:val="36"/>
          <w:szCs w:val="36"/>
          <w:shd w:val="clear" w:color="auto" w:fill="FFFFFF"/>
        </w:rPr>
        <w:t>.</w:t>
      </w:r>
      <w:r>
        <w:rPr>
          <w:rFonts w:cstheme="minorHAnsi"/>
          <w:b/>
          <w:bCs/>
          <w:sz w:val="36"/>
          <w:szCs w:val="36"/>
          <w:shd w:val="clear" w:color="auto" w:fill="FFFFFF"/>
        </w:rPr>
        <w:t xml:space="preserve"> </w:t>
      </w:r>
      <w:r w:rsidRPr="00F62A0C">
        <w:rPr>
          <w:rFonts w:cstheme="minorHAnsi"/>
          <w:sz w:val="36"/>
          <w:szCs w:val="36"/>
          <w:shd w:val="clear" w:color="auto" w:fill="FFFFFF" w:themeFill="background1"/>
        </w:rPr>
        <w:t xml:space="preserve">Variété de </w:t>
      </w:r>
      <w:r w:rsidRPr="00F62A0C">
        <w:rPr>
          <w:rFonts w:cstheme="minorHAnsi"/>
          <w:i/>
          <w:iCs/>
          <w:sz w:val="36"/>
          <w:szCs w:val="36"/>
          <w:u w:val="single"/>
          <w:shd w:val="clear" w:color="auto" w:fill="FFFFFF" w:themeFill="background1"/>
        </w:rPr>
        <w:t>parasomnie</w:t>
      </w:r>
      <w:r>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393"/>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21DAF143" w:rsidR="00032653" w:rsidRDefault="00032653" w:rsidP="00032653">
      <w:pPr>
        <w:rPr>
          <w:rFonts w:cstheme="minorHAnsi"/>
          <w:b/>
          <w:sz w:val="36"/>
          <w:szCs w:val="36"/>
        </w:rPr>
      </w:pPr>
      <w:bookmarkStart w:id="394" w:name="_Hlk31039031"/>
      <w:r w:rsidRPr="005642A6">
        <w:rPr>
          <w:rFonts w:cstheme="minorHAnsi"/>
          <w:b/>
          <w:sz w:val="36"/>
          <w:szCs w:val="36"/>
        </w:rPr>
        <w:t xml:space="preserve">« Somniloquie ». </w:t>
      </w:r>
      <w:r w:rsidRPr="005642A6">
        <w:rPr>
          <w:rFonts w:cstheme="minorHAnsi"/>
          <w:bCs/>
          <w:sz w:val="36"/>
          <w:szCs w:val="36"/>
        </w:rPr>
        <w:t xml:space="preserve">C’est un trouble du sommeil faisant partie des parasomnies qui consiste à parler en dormant. Ce trouble est souvent associé au somnambulisme. </w:t>
      </w:r>
      <w:bookmarkEnd w:id="394"/>
      <w:r w:rsidRPr="005642A6">
        <w:rPr>
          <w:rFonts w:cstheme="minorHAnsi"/>
          <w:b/>
          <w:sz w:val="36"/>
          <w:szCs w:val="36"/>
        </w:rPr>
        <w:t>IH 02 2020</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395" w:name="_Hlk101518372"/>
      <w:bookmarkStart w:id="396"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395"/>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396"/>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397"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397"/>
      <w:r w:rsidR="00611D3E" w:rsidRPr="00611D3E">
        <w:rPr>
          <w:rFonts w:cstheme="minorHAnsi"/>
          <w:b/>
          <w:bCs/>
          <w:sz w:val="36"/>
          <w:szCs w:val="36"/>
          <w:shd w:val="clear" w:color="auto" w:fill="FFFFFF"/>
        </w:rPr>
        <w:t>IH 06 2022</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398"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398"/>
      <w:r w:rsidRPr="00F109C0">
        <w:rPr>
          <w:rFonts w:cstheme="minorHAnsi"/>
          <w:b/>
          <w:bCs/>
          <w:sz w:val="36"/>
          <w:szCs w:val="36"/>
          <w:shd w:val="clear" w:color="auto" w:fill="FFFFFF"/>
        </w:rPr>
        <w:t>IH 03 2023.</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399"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399"/>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224"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225"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226"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227"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0011B24F" w14:textId="3871E7C1" w:rsidR="003275FD" w:rsidRP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69828F6D" w14:textId="2BBE2942" w:rsidR="00F71E4C" w:rsidRDefault="00F71E4C" w:rsidP="00032653">
      <w:pPr>
        <w:rPr>
          <w:rFonts w:cstheme="minorHAnsi"/>
          <w:b/>
          <w:bCs/>
          <w:sz w:val="36"/>
          <w:szCs w:val="36"/>
          <w:shd w:val="clear" w:color="auto" w:fill="FFFFFF"/>
        </w:rPr>
      </w:pPr>
      <w:r>
        <w:rPr>
          <w:rFonts w:cstheme="minorHAnsi"/>
          <w:b/>
          <w:bCs/>
          <w:sz w:val="36"/>
          <w:szCs w:val="36"/>
          <w:shd w:val="clear" w:color="auto" w:fill="FFFFFF"/>
        </w:rPr>
        <w:t xml:space="preserve">« SSPT » :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yndrome de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tress </w:t>
      </w:r>
      <w:r w:rsidRPr="00F71E4C">
        <w:rPr>
          <w:rFonts w:cstheme="minorHAnsi"/>
          <w:b/>
          <w:bCs/>
          <w:sz w:val="36"/>
          <w:szCs w:val="36"/>
          <w:shd w:val="clear" w:color="auto" w:fill="FFFFFF"/>
        </w:rPr>
        <w:t>P</w:t>
      </w:r>
      <w:r w:rsidRPr="00F71E4C">
        <w:rPr>
          <w:rFonts w:cstheme="minorHAnsi"/>
          <w:sz w:val="36"/>
          <w:szCs w:val="36"/>
          <w:shd w:val="clear" w:color="auto" w:fill="FFFFFF"/>
        </w:rPr>
        <w:t>ost-</w:t>
      </w:r>
      <w:r w:rsidRPr="00F71E4C">
        <w:rPr>
          <w:rFonts w:cstheme="minorHAnsi"/>
          <w:b/>
          <w:bCs/>
          <w:sz w:val="36"/>
          <w:szCs w:val="36"/>
          <w:shd w:val="clear" w:color="auto" w:fill="FFFFFF"/>
        </w:rPr>
        <w:t>T</w:t>
      </w:r>
      <w:r w:rsidRPr="00F71E4C">
        <w:rPr>
          <w:rFonts w:cstheme="minorHAnsi"/>
          <w:sz w:val="36"/>
          <w:szCs w:val="36"/>
          <w:shd w:val="clear" w:color="auto" w:fill="FFFFFF"/>
        </w:rPr>
        <w:t>raumatique</w:t>
      </w:r>
      <w:r>
        <w:rPr>
          <w:rFonts w:cstheme="minorHAnsi"/>
          <w:b/>
          <w:bCs/>
          <w:sz w:val="36"/>
          <w:szCs w:val="36"/>
          <w:shd w:val="clear" w:color="auto" w:fill="FFFFFF"/>
        </w:rPr>
        <w:t xml:space="preserve">.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400"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400"/>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1DDCA06D" w:rsidR="00CA4211" w:rsidRDefault="00CA4211" w:rsidP="00032653">
      <w:pPr>
        <w:rPr>
          <w:rFonts w:cstheme="minorHAnsi"/>
          <w:b/>
          <w:bCs/>
          <w:sz w:val="36"/>
          <w:szCs w:val="36"/>
          <w:shd w:val="clear" w:color="auto" w:fill="FFFFFF" w:themeFill="background1"/>
        </w:rPr>
      </w:pPr>
      <w:bookmarkStart w:id="401" w:name="_Hlk115118040"/>
      <w:r>
        <w:rPr>
          <w:rFonts w:cstheme="minorHAnsi"/>
          <w:b/>
          <w:bCs/>
          <w:sz w:val="36"/>
          <w:szCs w:val="36"/>
          <w:shd w:val="clear" w:color="auto" w:fill="FFFFFF"/>
        </w:rPr>
        <w:t xml:space="preserve">« Stimulation Magnétique Transcrânienne répétée » ou « SMTr » : </w:t>
      </w:r>
      <w:r w:rsidRPr="00CA4211">
        <w:rPr>
          <w:rFonts w:cstheme="minorHAnsi"/>
          <w:sz w:val="36"/>
          <w:szCs w:val="36"/>
          <w:shd w:val="clear" w:color="auto" w:fill="FFFFFF" w:themeFill="background1"/>
        </w:rPr>
        <w:t>Technique permettant de stimuler de manière non invasive le cortex cérébral au moyen d'un champ magnétique focalisé</w:t>
      </w:r>
      <w:r>
        <w:rPr>
          <w:rFonts w:cstheme="minorHAnsi"/>
          <w:sz w:val="36"/>
          <w:szCs w:val="36"/>
          <w:shd w:val="clear" w:color="auto" w:fill="FFFFFF" w:themeFill="background1"/>
        </w:rPr>
        <w:t xml:space="preserve">. </w:t>
      </w:r>
      <w:bookmarkEnd w:id="401"/>
      <w:r w:rsidRPr="00CA4211">
        <w:rPr>
          <w:rFonts w:cstheme="minorHAnsi"/>
          <w:b/>
          <w:bCs/>
          <w:sz w:val="36"/>
          <w:szCs w:val="36"/>
          <w:shd w:val="clear" w:color="auto" w:fill="FFFFFF" w:themeFill="background1"/>
        </w:rPr>
        <w:t>IH 10 2022</w:t>
      </w:r>
    </w:p>
    <w:p w14:paraId="34032CAC" w14:textId="5E9F9D44"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402"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F47003">
        <w:rPr>
          <w:rFonts w:cstheme="minorHAnsi"/>
          <w:i/>
          <w:iCs/>
          <w:sz w:val="36"/>
          <w:szCs w:val="36"/>
          <w:u w:val="single"/>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228"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402"/>
      <w:r w:rsidRPr="00F47003">
        <w:rPr>
          <w:rFonts w:cstheme="minorHAnsi"/>
          <w:b/>
          <w:bCs/>
          <w:sz w:val="36"/>
          <w:szCs w:val="36"/>
          <w:shd w:val="clear" w:color="auto" w:fill="FFFFFF" w:themeFill="background1"/>
        </w:rPr>
        <w:t>IH 06 2023</w:t>
      </w:r>
    </w:p>
    <w:p w14:paraId="229F38F4" w14:textId="5E142863" w:rsidR="003F268F" w:rsidRDefault="003F268F" w:rsidP="00032653">
      <w:pPr>
        <w:rPr>
          <w:rFonts w:cstheme="minorHAnsi"/>
          <w:b/>
          <w:bCs/>
          <w:sz w:val="36"/>
          <w:szCs w:val="36"/>
          <w:shd w:val="clear" w:color="auto" w:fill="FFFFFF"/>
        </w:rPr>
      </w:pPr>
      <w:bookmarkStart w:id="403"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echnique de sevrage tabagique associant injections sous-cutanées auriculaires à base de plantes et TCC. Pratiquée uniquement par des professionnels de santé</w:t>
      </w:r>
      <w:bookmarkEnd w:id="403"/>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16ACC360" w:rsidR="00C72D26" w:rsidRDefault="00C72D26" w:rsidP="00032653">
      <w:pPr>
        <w:rPr>
          <w:rFonts w:cstheme="minorHAnsi"/>
          <w:b/>
          <w:bCs/>
          <w:spacing w:val="5"/>
          <w:sz w:val="36"/>
          <w:szCs w:val="36"/>
          <w:shd w:val="clear" w:color="auto" w:fill="FFFFFF"/>
        </w:rPr>
      </w:pPr>
      <w:bookmarkStart w:id="404"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404"/>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405"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229"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230"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231"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405"/>
      <w:r w:rsidR="00976225" w:rsidRPr="00976225">
        <w:rPr>
          <w:rFonts w:cstheme="minorHAnsi"/>
          <w:b/>
          <w:bCs/>
          <w:sz w:val="36"/>
          <w:szCs w:val="36"/>
          <w:shd w:val="clear" w:color="auto" w:fill="FFFFFF"/>
        </w:rPr>
        <w:t>IH 11 2022</w:t>
      </w:r>
    </w:p>
    <w:p w14:paraId="2A80AFB8" w14:textId="23B69FCE"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232"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233"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234"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235"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 </w:t>
      </w:r>
      <w:r w:rsidR="00CC40D2" w:rsidRPr="000D2000">
        <w:rPr>
          <w:rFonts w:cstheme="minorHAnsi"/>
          <w:i/>
          <w:iCs/>
          <w:sz w:val="36"/>
          <w:szCs w:val="36"/>
        </w:rPr>
        <w:t>Dopamine</w:t>
      </w:r>
      <w:r w:rsidR="00CC40D2">
        <w:rPr>
          <w:rFonts w:cstheme="minorHAnsi"/>
          <w:sz w:val="36"/>
          <w:szCs w:val="36"/>
        </w:rPr>
        <w:t>* » dite « </w:t>
      </w:r>
      <w:r w:rsidR="00CC40D2" w:rsidRPr="00BB609F">
        <w:rPr>
          <w:rFonts w:cstheme="minorHAnsi"/>
          <w:i/>
          <w:iCs/>
          <w:sz w:val="36"/>
          <w:szCs w:val="36"/>
          <w:u w:val="single"/>
        </w:rPr>
        <w:t>hormone du bonheur</w:t>
      </w:r>
      <w:r w:rsidR="00CC40D2">
        <w:rPr>
          <w:rFonts w:cstheme="minorHAnsi"/>
          <w:sz w:val="36"/>
          <w:szCs w:val="36"/>
        </w:rPr>
        <w:t>* »</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139F1404" w:rsidR="00E3758D" w:rsidRDefault="004471B3" w:rsidP="00032653">
      <w:pPr>
        <w:rPr>
          <w:rFonts w:cstheme="minorHAnsi"/>
          <w:sz w:val="36"/>
          <w:szCs w:val="36"/>
        </w:rPr>
      </w:pPr>
      <w:bookmarkStart w:id="406"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 </w:t>
      </w:r>
      <w:r w:rsidR="000C2570" w:rsidRPr="005642A6">
        <w:rPr>
          <w:rFonts w:cstheme="minorHAnsi"/>
          <w:b/>
          <w:bCs/>
          <w:sz w:val="36"/>
          <w:szCs w:val="36"/>
        </w:rPr>
        <w:t>A</w:t>
      </w:r>
      <w:r w:rsidR="000C2570" w:rsidRPr="005642A6">
        <w:rPr>
          <w:rFonts w:cstheme="minorHAnsi"/>
          <w:sz w:val="36"/>
          <w:szCs w:val="36"/>
        </w:rPr>
        <w:t xml:space="preserve">ccident </w:t>
      </w:r>
      <w:r w:rsidR="000C2570" w:rsidRPr="005642A6">
        <w:rPr>
          <w:rFonts w:cstheme="minorHAnsi"/>
          <w:b/>
          <w:bCs/>
          <w:sz w:val="36"/>
          <w:szCs w:val="36"/>
        </w:rPr>
        <w:t>V</w:t>
      </w:r>
      <w:r w:rsidR="000C2570" w:rsidRPr="005642A6">
        <w:rPr>
          <w:rFonts w:cstheme="minorHAnsi"/>
          <w:sz w:val="36"/>
          <w:szCs w:val="36"/>
        </w:rPr>
        <w:t xml:space="preserve">asculo </w:t>
      </w:r>
      <w:r w:rsidR="000C2570" w:rsidRPr="005642A6">
        <w:rPr>
          <w:rFonts w:cstheme="minorHAnsi"/>
          <w:b/>
          <w:bCs/>
          <w:sz w:val="36"/>
          <w:szCs w:val="36"/>
        </w:rPr>
        <w:t>C</w:t>
      </w:r>
      <w:r w:rsidR="000C2570" w:rsidRPr="005642A6">
        <w:rPr>
          <w:rFonts w:cstheme="minorHAnsi"/>
          <w:sz w:val="36"/>
          <w:szCs w:val="36"/>
        </w:rPr>
        <w:t xml:space="preserve">érébral ». En hypnose ce terme désigne des expressions corporelles inconscientes 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406"/>
      <w:r w:rsidR="00016378" w:rsidRPr="00016378">
        <w:rPr>
          <w:rFonts w:cstheme="minorHAnsi"/>
          <w:b/>
          <w:bCs/>
          <w:sz w:val="36"/>
          <w:szCs w:val="36"/>
        </w:rPr>
        <w:t>IH 08 2022</w:t>
      </w:r>
      <w:r w:rsidR="00016378">
        <w:rPr>
          <w:rFonts w:cstheme="minorHAnsi"/>
          <w:sz w:val="36"/>
          <w:szCs w:val="36"/>
        </w:rPr>
        <w:t>.</w:t>
      </w:r>
    </w:p>
    <w:p w14:paraId="58CF8E88" w14:textId="5F45DB1A"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xml:space="preserve"> : </w:t>
      </w:r>
      <w:r w:rsidRPr="00DB7E49">
        <w:rPr>
          <w:rFonts w:cstheme="minorHAnsi"/>
          <w:b/>
          <w:bCs/>
          <w:sz w:val="36"/>
          <w:szCs w:val="36"/>
        </w:rPr>
        <w:t>S</w:t>
      </w:r>
      <w:r>
        <w:rPr>
          <w:rFonts w:cstheme="minorHAnsi"/>
          <w:sz w:val="36"/>
          <w:szCs w:val="36"/>
        </w:rPr>
        <w:t xml:space="preserve">ubjective </w:t>
      </w:r>
      <w:r w:rsidRPr="00DB7E49">
        <w:rPr>
          <w:rFonts w:cstheme="minorHAnsi"/>
          <w:b/>
          <w:bCs/>
          <w:sz w:val="36"/>
          <w:szCs w:val="36"/>
        </w:rPr>
        <w:t>U</w:t>
      </w:r>
      <w:r>
        <w:rPr>
          <w:rFonts w:cstheme="minorHAnsi"/>
          <w:sz w:val="36"/>
          <w:szCs w:val="36"/>
        </w:rPr>
        <w:t xml:space="preserve">nits of </w:t>
      </w:r>
      <w:r w:rsidRPr="00DB7E49">
        <w:rPr>
          <w:rFonts w:cstheme="minorHAnsi"/>
          <w:b/>
          <w:bCs/>
          <w:sz w:val="36"/>
          <w:szCs w:val="36"/>
        </w:rPr>
        <w:t>D</w:t>
      </w:r>
      <w:r>
        <w:rPr>
          <w:rFonts w:cstheme="minorHAnsi"/>
          <w:sz w:val="36"/>
          <w:szCs w:val="36"/>
        </w:rPr>
        <w:t xml:space="preserve">isturbance. Echelle d’intensité émotionnelle utilisée en thérapie </w:t>
      </w:r>
      <w:r w:rsidRPr="00DB7E49">
        <w:rPr>
          <w:rFonts w:cstheme="minorHAnsi"/>
          <w:i/>
          <w:iCs/>
          <w:sz w:val="36"/>
          <w:szCs w:val="36"/>
          <w:u w:val="single"/>
        </w:rPr>
        <w:t>EMDR</w:t>
      </w:r>
      <w:r>
        <w:rPr>
          <w:rFonts w:cstheme="minorHAnsi"/>
          <w:sz w:val="36"/>
          <w:szCs w:val="36"/>
        </w:rPr>
        <w:t>*.</w:t>
      </w:r>
    </w:p>
    <w:p w14:paraId="42ABCC65" w14:textId="05000EAB"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407"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donc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2C045A1D" w:rsidR="00FD4E22" w:rsidRPr="00FD4E22" w:rsidRDefault="00FD4E22" w:rsidP="00FD4E22">
      <w:pPr>
        <w:shd w:val="clear" w:color="auto" w:fill="FFFFFF"/>
        <w:spacing w:before="120" w:after="120" w:line="240" w:lineRule="auto"/>
        <w:rPr>
          <w:rFonts w:ascii="Arial" w:eastAsia="Times New Roman" w:hAnsi="Arial" w:cs="Arial"/>
          <w:color w:val="202122"/>
          <w:sz w:val="21"/>
          <w:szCs w:val="21"/>
          <w:lang w:eastAsia="fr-FR"/>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236"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et se définit dans la relation d'une personne qui peut avoir une influence sur une autre</w:t>
      </w:r>
      <w:r w:rsidRPr="00FD4E22">
        <w:rPr>
          <w:rFonts w:ascii="Arial" w:eastAsia="Times New Roman" w:hAnsi="Arial" w:cs="Arial"/>
          <w:color w:val="202122"/>
          <w:sz w:val="21"/>
          <w:szCs w:val="21"/>
          <w:lang w:eastAsia="fr-FR"/>
        </w:rPr>
        <w:t>.</w:t>
      </w:r>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407"/>
      <w:r w:rsidRPr="00FD4E22">
        <w:rPr>
          <w:rFonts w:cstheme="minorHAnsi"/>
          <w:b/>
          <w:bCs/>
          <w:sz w:val="36"/>
          <w:szCs w:val="36"/>
        </w:rPr>
        <w:t>IH 10 2022.</w:t>
      </w:r>
    </w:p>
    <w:p w14:paraId="0DD63AC3" w14:textId="2CB7364F" w:rsidR="00AC2552" w:rsidRPr="00AC2552" w:rsidRDefault="00AC2552" w:rsidP="00AC2552">
      <w:pPr>
        <w:pStyle w:val="NormalWeb"/>
        <w:shd w:val="clear" w:color="auto" w:fill="FFFFFF" w:themeFill="background1"/>
        <w:spacing w:before="120" w:beforeAutospacing="0" w:after="120" w:afterAutospacing="0"/>
        <w:rPr>
          <w:rFonts w:asciiTheme="minorHAnsi" w:hAnsiTheme="minorHAnsi" w:cstheme="minorHAnsi"/>
          <w:sz w:val="36"/>
          <w:szCs w:val="36"/>
        </w:rPr>
      </w:pPr>
      <w:r w:rsidRPr="00AC2552">
        <w:rPr>
          <w:rFonts w:asciiTheme="minorHAnsi" w:hAnsiTheme="minorHAnsi" w:cstheme="minorHAnsi"/>
          <w:b/>
          <w:bCs/>
          <w:sz w:val="36"/>
          <w:szCs w:val="36"/>
        </w:rPr>
        <w:t>« Suggestion »</w:t>
      </w:r>
      <w:r>
        <w:rPr>
          <w:rFonts w:cstheme="minorHAnsi"/>
          <w:b/>
          <w:bCs/>
          <w:sz w:val="36"/>
          <w:szCs w:val="36"/>
        </w:rPr>
        <w:t xml:space="preserve"> : </w:t>
      </w:r>
      <w:r w:rsidRPr="00AC2552">
        <w:rPr>
          <w:rFonts w:asciiTheme="minorHAnsi" w:hAnsiTheme="minorHAnsi" w:cstheme="minorHAnsi"/>
          <w:sz w:val="36"/>
          <w:szCs w:val="36"/>
          <w:shd w:val="clear" w:color="auto" w:fill="FFFFFF" w:themeFill="background1"/>
        </w:rPr>
        <w:t>Classiquement c’est une disposition psychique qui conduit un sujet à se soumettre facilement à toute suggestion et à y obéir</w:t>
      </w:r>
      <w:r>
        <w:rPr>
          <w:rFonts w:asciiTheme="minorHAnsi" w:hAnsiTheme="minorHAnsi" w:cstheme="minorHAnsi"/>
          <w:sz w:val="36"/>
          <w:szCs w:val="36"/>
          <w:shd w:val="clear" w:color="auto" w:fill="FFFFFF" w:themeFill="background1"/>
        </w:rPr>
        <w:t xml:space="preserve"> et elle a longtemps été associée à l’idée de « </w:t>
      </w:r>
      <w:r w:rsidRPr="00AC2552">
        <w:rPr>
          <w:rFonts w:asciiTheme="minorHAnsi" w:hAnsiTheme="minorHAnsi" w:cstheme="minorHAnsi"/>
          <w:i/>
          <w:iCs/>
          <w:sz w:val="36"/>
          <w:szCs w:val="36"/>
          <w:shd w:val="clear" w:color="auto" w:fill="FFFFFF" w:themeFill="background1"/>
        </w:rPr>
        <w:t>faiblesse psychique</w:t>
      </w:r>
      <w:r>
        <w:rPr>
          <w:rFonts w:asciiTheme="minorHAnsi" w:hAnsiTheme="minorHAnsi" w:cstheme="minorHAnsi"/>
          <w:sz w:val="36"/>
          <w:szCs w:val="36"/>
          <w:shd w:val="clear" w:color="auto" w:fill="FFFFFF" w:themeFill="background1"/>
        </w:rPr>
        <w:t> » (</w:t>
      </w:r>
      <w:r w:rsidRPr="00AC2552">
        <w:rPr>
          <w:rFonts w:asciiTheme="minorHAnsi" w:hAnsiTheme="minorHAnsi" w:cstheme="minorHAnsi"/>
          <w:i/>
          <w:iCs/>
          <w:sz w:val="36"/>
          <w:szCs w:val="36"/>
          <w:shd w:val="clear" w:color="auto" w:fill="FFFFFF" w:themeFill="background1"/>
        </w:rPr>
        <w:t>Arriérés mentaux, déments, naïfs, etc.</w:t>
      </w:r>
      <w:r>
        <w:rPr>
          <w:rFonts w:asciiTheme="minorHAnsi" w:hAnsiTheme="minorHAnsi" w:cstheme="minorHAnsi"/>
          <w:sz w:val="36"/>
          <w:szCs w:val="36"/>
          <w:shd w:val="clear" w:color="auto" w:fill="FFFFFF" w:themeFill="background1"/>
        </w:rPr>
        <w:t>)</w:t>
      </w:r>
      <w:r w:rsidRPr="00AC2552">
        <w:rPr>
          <w:rFonts w:asciiTheme="minorHAnsi" w:hAnsiTheme="minorHAnsi" w:cstheme="minorHAnsi"/>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Actuellement :</w:t>
      </w:r>
      <w:r>
        <w:rPr>
          <w:rFonts w:ascii="Arial" w:hAnsi="Arial" w:cs="Arial"/>
          <w:color w:val="202124"/>
          <w:shd w:val="clear" w:color="auto" w:fill="FFFFFF"/>
        </w:rPr>
        <w:t xml:space="preserve"> </w:t>
      </w:r>
      <w:r>
        <w:rPr>
          <w:rFonts w:asciiTheme="minorHAnsi" w:hAnsiTheme="minorHAnsi" w:cstheme="minorHAnsi"/>
          <w:sz w:val="36"/>
          <w:szCs w:val="36"/>
        </w:rPr>
        <w:t>i</w:t>
      </w:r>
      <w:r w:rsidRPr="00AC2552">
        <w:rPr>
          <w:rFonts w:asciiTheme="minorHAnsi" w:hAnsiTheme="minorHAnsi" w:cstheme="minorHAnsi"/>
          <w:sz w:val="36"/>
          <w:szCs w:val="36"/>
        </w:rPr>
        <w:t>nfluence d'une idée sur le comportement, la pensée, la perception, le jugement ou la mémoire. Une personne peut donc accomplir un acte ou élaborer une pensée de son propre chef, ou encore parce que cet acte ou cette pensée lui sont dictés par une idée. C'est cet acte (</w:t>
      </w:r>
      <w:r w:rsidRPr="00AC2552">
        <w:rPr>
          <w:rFonts w:asciiTheme="minorHAnsi" w:hAnsiTheme="minorHAnsi" w:cstheme="minorHAnsi"/>
          <w:i/>
          <w:iCs/>
          <w:sz w:val="36"/>
          <w:szCs w:val="36"/>
        </w:rPr>
        <w:t>ou cette pensée</w:t>
      </w:r>
      <w:r w:rsidRPr="00AC2552">
        <w:rPr>
          <w:rFonts w:asciiTheme="minorHAnsi" w:hAnsiTheme="minorHAnsi" w:cstheme="minorHAnsi"/>
          <w:sz w:val="36"/>
          <w:szCs w:val="36"/>
        </w:rPr>
        <w:t>), tantôt involontaire, tantôt inconscient, qui est appelé </w:t>
      </w:r>
      <w:r w:rsidRPr="00AC2552">
        <w:rPr>
          <w:rFonts w:asciiTheme="minorHAnsi" w:hAnsiTheme="minorHAnsi" w:cstheme="minorHAnsi"/>
          <w:b/>
          <w:bCs/>
          <w:sz w:val="36"/>
          <w:szCs w:val="36"/>
        </w:rPr>
        <w:t>suggestion</w:t>
      </w:r>
      <w:r w:rsidRPr="00AC2552">
        <w:rPr>
          <w:rFonts w:asciiTheme="minorHAnsi" w:hAnsiTheme="minorHAnsi" w:cstheme="minorHAnsi"/>
          <w:sz w:val="36"/>
          <w:szCs w:val="36"/>
        </w:rPr>
        <w:t>.</w:t>
      </w:r>
    </w:p>
    <w:p w14:paraId="4C0A8818" w14:textId="0BAB2E9F" w:rsidR="00AC2552" w:rsidRPr="00AC2552" w:rsidRDefault="00AC2552" w:rsidP="00AC2552">
      <w:pPr>
        <w:shd w:val="clear" w:color="auto" w:fill="FFFFFF"/>
        <w:spacing w:before="120" w:after="120" w:line="240" w:lineRule="auto"/>
        <w:rPr>
          <w:rFonts w:ascii="Arial" w:eastAsia="Times New Roman" w:hAnsi="Arial" w:cs="Arial"/>
          <w:color w:val="202122"/>
          <w:sz w:val="21"/>
          <w:szCs w:val="21"/>
          <w:lang w:eastAsia="fr-FR"/>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237"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et se définit dans la relation d'une personne qui peut avoir une influence sur une autre</w:t>
      </w:r>
      <w:r w:rsidRPr="00FD4E22">
        <w:rPr>
          <w:rFonts w:ascii="Arial" w:eastAsia="Times New Roman" w:hAnsi="Arial" w:cs="Arial"/>
          <w:color w:val="202122"/>
          <w:sz w:val="21"/>
          <w:szCs w:val="21"/>
          <w:lang w:eastAsia="fr-FR"/>
        </w:rPr>
        <w:t>.</w:t>
      </w:r>
    </w:p>
    <w:p w14:paraId="1BDF0DC8" w14:textId="01E36B85" w:rsidR="005179D7" w:rsidRDefault="009F18CC" w:rsidP="005179D7">
      <w:pPr>
        <w:rPr>
          <w:rFonts w:cstheme="minorHAnsi"/>
          <w:b/>
          <w:bCs/>
          <w:sz w:val="36"/>
          <w:szCs w:val="36"/>
        </w:rPr>
      </w:pPr>
      <w:bookmarkStart w:id="408"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Pr="009F18CC">
        <w:rPr>
          <w:rFonts w:cstheme="minorHAnsi"/>
          <w:i/>
          <w:iCs/>
          <w:sz w:val="36"/>
          <w:szCs w:val="36"/>
        </w:rPr>
        <w:t xml:space="preserve">l’acte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408"/>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238"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239"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240"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241"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5C0D2ED9" w14:textId="78425F9B" w:rsidR="00E84924" w:rsidRPr="005B4626" w:rsidRDefault="00E84924" w:rsidP="005B4626">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Pr="00E84924">
        <w:rPr>
          <w:rFonts w:cstheme="minorHAnsi"/>
          <w:b/>
          <w:bCs/>
          <w:sz w:val="36"/>
          <w:szCs w:val="36"/>
          <w:shd w:val="clear" w:color="auto" w:fill="FFFFFF" w:themeFill="background1"/>
        </w:rPr>
        <w:t>IH 10 2022</w:t>
      </w:r>
    </w:p>
    <w:p w14:paraId="556F585F" w14:textId="3382B44C" w:rsidR="006F1181" w:rsidRDefault="006F1181" w:rsidP="005179D7">
      <w:pPr>
        <w:rPr>
          <w:rFonts w:cstheme="minorHAnsi"/>
          <w:b/>
          <w:bCs/>
          <w:sz w:val="36"/>
          <w:szCs w:val="36"/>
          <w:shd w:val="clear" w:color="auto" w:fill="FFFFFF"/>
        </w:rPr>
      </w:pPr>
      <w:bookmarkStart w:id="409"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(sans les utiliser), indépendamment de leur utilité ou de leur valeur, parfois sans tenir compte de leur dangerosité ou de leur insalubrité. Le </w:t>
      </w:r>
      <w:hyperlink r:id="rId242" w:tooltip="Syndrome de Diogène" w:history="1">
        <w:r w:rsidRPr="006F1181">
          <w:rPr>
            <w:rFonts w:cstheme="minorHAnsi"/>
            <w:sz w:val="36"/>
            <w:szCs w:val="36"/>
            <w:u w:val="single"/>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410"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409"/>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411" w:name="_Hlk127370720"/>
      <w:r w:rsidRPr="001F5752">
        <w:rPr>
          <w:rFonts w:cstheme="minorHAnsi"/>
          <w:b/>
          <w:bCs/>
          <w:sz w:val="36"/>
          <w:szCs w:val="36"/>
          <w:shd w:val="clear" w:color="auto" w:fill="FFFFFF"/>
        </w:rPr>
        <w:t>Shinrin-yoku </w:t>
      </w:r>
      <w:bookmarkEnd w:id="411"/>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412" w:name="_Hlk115354946"/>
      <w:bookmarkStart w:id="413"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0A2B60">
        <w:rPr>
          <w:rFonts w:cstheme="minorHAnsi"/>
          <w:i/>
          <w:iCs/>
          <w:sz w:val="36"/>
          <w:szCs w:val="36"/>
          <w:u w:val="single"/>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298F7A3D" w:rsidR="005541B7" w:rsidRDefault="005541B7" w:rsidP="005179D7">
      <w:pPr>
        <w:rPr>
          <w:rFonts w:cstheme="minorHAnsi"/>
          <w:b/>
          <w:bCs/>
          <w:sz w:val="36"/>
          <w:szCs w:val="36"/>
          <w:shd w:val="clear" w:color="auto" w:fill="FFFFFF" w:themeFill="background1"/>
        </w:rPr>
      </w:pPr>
      <w:bookmarkStart w:id="414"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414"/>
      <w:r w:rsidRPr="005541B7">
        <w:rPr>
          <w:rFonts w:cstheme="minorHAnsi"/>
          <w:b/>
          <w:bCs/>
          <w:sz w:val="36"/>
          <w:szCs w:val="36"/>
          <w:shd w:val="clear" w:color="auto" w:fill="FFFFFF" w:themeFill="background1"/>
        </w:rPr>
        <w:t>IH 01 2023</w:t>
      </w:r>
      <w:bookmarkEnd w:id="412"/>
      <w:bookmarkEnd w:id="413"/>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AF32A0">
        <w:rPr>
          <w:rFonts w:cstheme="minorHAnsi"/>
          <w:i/>
          <w:iCs/>
          <w:sz w:val="36"/>
          <w:szCs w:val="36"/>
          <w:u w:val="single"/>
          <w:shd w:val="clear" w:color="auto" w:fill="FFFFFF" w:themeFill="background1"/>
        </w:rPr>
        <w:t>psychogénéalogie</w:t>
      </w:r>
      <w:r w:rsidR="00AF32A0">
        <w:rPr>
          <w:rFonts w:cstheme="minorHAnsi"/>
          <w:sz w:val="36"/>
          <w:szCs w:val="36"/>
          <w:shd w:val="clear" w:color="auto" w:fill="FFFFFF" w:themeFill="background1"/>
        </w:rPr>
        <w:t>*.</w:t>
      </w:r>
    </w:p>
    <w:p w14:paraId="64633406" w14:textId="78588A5B" w:rsidR="00584194" w:rsidRDefault="00584194" w:rsidP="00C07182">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sidR="00F47003">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xml:space="preserve"> » : </w:t>
      </w:r>
      <w:r w:rsidR="00F47003">
        <w:rPr>
          <w:rFonts w:cstheme="minorHAnsi"/>
          <w:sz w:val="36"/>
          <w:szCs w:val="36"/>
          <w:shd w:val="clear" w:color="auto" w:fill="FFFFFF" w:themeFill="background1"/>
        </w:rPr>
        <w:t>T</w:t>
      </w:r>
      <w:r w:rsidRPr="00584194">
        <w:rPr>
          <w:rFonts w:cstheme="minorHAnsi"/>
          <w:sz w:val="36"/>
          <w:szCs w:val="36"/>
          <w:shd w:val="clear" w:color="auto" w:fill="FFFFFF" w:themeFill="background1"/>
        </w:rPr>
        <w:t xml:space="preserve">rouble </w:t>
      </w:r>
      <w:r w:rsidR="00F47003" w:rsidRPr="00584194">
        <w:rPr>
          <w:rFonts w:cstheme="minorHAnsi"/>
          <w:sz w:val="36"/>
          <w:szCs w:val="36"/>
          <w:shd w:val="clear" w:color="auto" w:fill="FFFFFF" w:themeFill="background1"/>
        </w:rPr>
        <w:t>multi systémique</w:t>
      </w:r>
      <w:r w:rsidRPr="00584194">
        <w:rPr>
          <w:rFonts w:cstheme="minorHAnsi"/>
          <w:sz w:val="36"/>
          <w:szCs w:val="36"/>
          <w:shd w:val="clear" w:color="auto" w:fill="FFFFFF" w:themeFill="background1"/>
        </w:rPr>
        <w:t xml:space="preserve"> chronique </w:t>
      </w:r>
      <w:r w:rsidR="00F47003">
        <w:rPr>
          <w:rFonts w:cstheme="minorHAnsi"/>
          <w:sz w:val="36"/>
          <w:szCs w:val="36"/>
          <w:shd w:val="clear" w:color="auto" w:fill="FFFFFF" w:themeFill="background1"/>
        </w:rPr>
        <w:t xml:space="preserve">du à une </w:t>
      </w:r>
      <w:r w:rsidR="00F47003" w:rsidRPr="00F47003">
        <w:rPr>
          <w:rFonts w:cstheme="minorHAnsi"/>
          <w:i/>
          <w:iCs/>
          <w:sz w:val="36"/>
          <w:szCs w:val="36"/>
          <w:u w:val="single"/>
          <w:shd w:val="clear" w:color="auto" w:fill="FFFFFF" w:themeFill="background1"/>
        </w:rPr>
        <w:t>dysautonomie</w:t>
      </w:r>
      <w:r w:rsid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sidR="00F47003">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sidR="00F47003">
        <w:rPr>
          <w:rFonts w:cstheme="minorHAnsi"/>
          <w:sz w:val="36"/>
          <w:szCs w:val="36"/>
          <w:shd w:val="clear" w:color="auto" w:fill="FFFFFF" w:themeFill="background1"/>
          <w:vertAlign w:val="superscript"/>
        </w:rPr>
        <w:t> </w:t>
      </w:r>
      <w:r w:rsidR="00F47003">
        <w:rPr>
          <w:rFonts w:cstheme="minorHAnsi"/>
          <w:sz w:val="36"/>
          <w:szCs w:val="36"/>
          <w:shd w:val="clear" w:color="auto" w:fill="FFFFFF" w:themeFill="background1"/>
        </w:rPr>
        <w:t>:</w:t>
      </w:r>
      <w:r w:rsidR="00F47003" w:rsidRPr="00584194">
        <w:rPr>
          <w:rFonts w:cstheme="minorHAnsi"/>
          <w:sz w:val="36"/>
          <w:szCs w:val="36"/>
          <w:shd w:val="clear" w:color="auto" w:fill="FFFFFF" w:themeFill="background1"/>
        </w:rPr>
        <w:t xml:space="preserve"> </w:t>
      </w:r>
      <w:r w:rsidR="00F47003">
        <w:rPr>
          <w:rFonts w:cstheme="minorHAnsi"/>
          <w:sz w:val="36"/>
          <w:szCs w:val="36"/>
          <w:shd w:val="clear" w:color="auto" w:fill="FFFFFF" w:themeFill="background1"/>
        </w:rPr>
        <w:t xml:space="preserve">le passage </w:t>
      </w:r>
      <w:r w:rsidR="00F47003" w:rsidRPr="00584194">
        <w:rPr>
          <w:rFonts w:cstheme="minorHAnsi"/>
          <w:sz w:val="36"/>
          <w:szCs w:val="36"/>
          <w:shd w:val="clear" w:color="auto" w:fill="FFFFFF" w:themeFill="background1"/>
        </w:rPr>
        <w:t>de la position allongée à une position verticale provoque une augmentation anormalement élevée de la </w:t>
      </w:r>
      <w:hyperlink r:id="rId243" w:tooltip="Fréquence cardiaque" w:history="1">
        <w:r w:rsidR="00F47003" w:rsidRPr="00F47003">
          <w:rPr>
            <w:rStyle w:val="Lienhypertexte"/>
            <w:rFonts w:cstheme="minorHAnsi"/>
            <w:color w:val="auto"/>
            <w:sz w:val="36"/>
            <w:szCs w:val="36"/>
            <w:u w:val="none"/>
            <w:shd w:val="clear" w:color="auto" w:fill="FFFFFF" w:themeFill="background1"/>
          </w:rPr>
          <w:t>fréquence cardiaque</w:t>
        </w:r>
      </w:hyperlink>
      <w:r w:rsidR="00F47003">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sidR="00F47003">
        <w:rPr>
          <w:rFonts w:cstheme="minorHAnsi"/>
          <w:sz w:val="36"/>
          <w:szCs w:val="36"/>
          <w:shd w:val="clear" w:color="auto" w:fill="FFFFFF" w:themeFill="background1"/>
        </w:rPr>
        <w:t>)</w:t>
      </w:r>
      <w:r w:rsidR="00F47003" w:rsidRPr="00F47003">
        <w:rPr>
          <w:rFonts w:cstheme="minorHAnsi"/>
          <w:sz w:val="36"/>
          <w:szCs w:val="36"/>
          <w:shd w:val="clear" w:color="auto" w:fill="FFFFFF" w:themeFill="background1"/>
        </w:rPr>
        <w:t xml:space="preserve"> </w:t>
      </w:r>
      <w:r w:rsidR="00F47003" w:rsidRPr="00584194">
        <w:rPr>
          <w:rFonts w:cstheme="minorHAnsi"/>
          <w:sz w:val="36"/>
          <w:szCs w:val="36"/>
          <w:shd w:val="clear" w:color="auto" w:fill="FFFFFF" w:themeFill="background1"/>
        </w:rPr>
        <w:t>qui s'améliore en décubitus</w:t>
      </w:r>
      <w:r w:rsidR="00F47003">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00F47003" w:rsidRPr="00F47003">
        <w:rPr>
          <w:rFonts w:cstheme="minorHAnsi"/>
          <w:b/>
          <w:bCs/>
          <w:sz w:val="36"/>
          <w:szCs w:val="36"/>
          <w:shd w:val="clear" w:color="auto" w:fill="FFFFFF" w:themeFill="background1"/>
        </w:rPr>
        <w:t>IH 06 2023</w:t>
      </w:r>
    </w:p>
    <w:p w14:paraId="68CE1D46" w14:textId="47891BC8" w:rsidR="003761C4" w:rsidRPr="00C07182" w:rsidRDefault="003761C4" w:rsidP="00C07182">
      <w:pPr>
        <w:shd w:val="clear" w:color="auto" w:fill="FFFFFF" w:themeFill="background1"/>
        <w:rPr>
          <w:rFonts w:cstheme="minorHAnsi"/>
          <w:b/>
          <w:bCs/>
          <w:sz w:val="36"/>
          <w:szCs w:val="36"/>
          <w:shd w:val="clear" w:color="auto" w:fill="FFFFFF"/>
        </w:rPr>
      </w:pPr>
      <w:bookmarkStart w:id="415" w:name="_Hlk139549509"/>
      <w:bookmarkStart w:id="416"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415"/>
      <w:r w:rsidRPr="003761C4">
        <w:rPr>
          <w:rFonts w:cstheme="minorHAnsi"/>
          <w:b/>
          <w:bCs/>
          <w:sz w:val="36"/>
          <w:szCs w:val="36"/>
          <w:shd w:val="clear" w:color="auto" w:fill="FFFFFF" w:themeFill="background1"/>
        </w:rPr>
        <w:t>IH 07 2023</w:t>
      </w:r>
    </w:p>
    <w:bookmarkEnd w:id="416"/>
    <w:p w14:paraId="2269EC8C" w14:textId="772DA5E7" w:rsidR="005B2D32" w:rsidRDefault="005B2D32" w:rsidP="00B74A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Syndrome de </w:t>
      </w:r>
      <w:r w:rsidR="00B74A2B">
        <w:rPr>
          <w:rFonts w:cstheme="minorHAnsi"/>
          <w:b/>
          <w:bCs/>
          <w:sz w:val="36"/>
          <w:szCs w:val="36"/>
          <w:shd w:val="clear" w:color="auto" w:fill="FFFFFF"/>
        </w:rPr>
        <w:t xml:space="preserve">Stress Post Traumatique » : </w:t>
      </w:r>
      <w:r w:rsidR="00B74A2B">
        <w:rPr>
          <w:rFonts w:cstheme="minorHAnsi"/>
          <w:sz w:val="36"/>
          <w:szCs w:val="36"/>
          <w:shd w:val="clear" w:color="auto" w:fill="FFFFFF"/>
        </w:rPr>
        <w:t>Trouble psychiatrique survenant après un traumatisme grave (</w:t>
      </w:r>
      <w:r w:rsidR="00B74A2B" w:rsidRPr="00300417">
        <w:rPr>
          <w:rFonts w:cstheme="minorHAnsi"/>
          <w:i/>
          <w:iCs/>
          <w:sz w:val="36"/>
          <w:szCs w:val="36"/>
          <w:shd w:val="clear" w:color="auto" w:fill="FFFFFF"/>
        </w:rPr>
        <w:t>subi ou observé</w:t>
      </w:r>
      <w:r w:rsidR="00B74A2B">
        <w:rPr>
          <w:rFonts w:cstheme="minorHAnsi"/>
          <w:sz w:val="36"/>
          <w:szCs w:val="36"/>
          <w:shd w:val="clear" w:color="auto" w:fill="FFFFFF"/>
        </w:rPr>
        <w:t xml:space="preserve">) </w:t>
      </w:r>
      <w:r w:rsidR="00B74A2B"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B74A2B" w:rsidRPr="00B74A2B">
        <w:rPr>
          <w:rFonts w:cstheme="minorHAnsi"/>
          <w:i/>
          <w:iCs/>
          <w:sz w:val="36"/>
          <w:szCs w:val="36"/>
          <w:shd w:val="clear" w:color="auto" w:fill="FFFFFF"/>
        </w:rPr>
        <w:t>notamment en cas de </w:t>
      </w:r>
      <w:hyperlink r:id="rId244" w:tooltip="Torture" w:history="1">
        <w:r w:rsidR="00B74A2B" w:rsidRPr="00B74A2B">
          <w:rPr>
            <w:rFonts w:cstheme="minorHAnsi"/>
            <w:i/>
            <w:iCs/>
            <w:sz w:val="36"/>
            <w:szCs w:val="36"/>
            <w:shd w:val="clear" w:color="auto" w:fill="FFFFFF"/>
          </w:rPr>
          <w:t>torture</w:t>
        </w:r>
      </w:hyperlink>
      <w:r w:rsidR="00B74A2B" w:rsidRPr="00B74A2B">
        <w:rPr>
          <w:rFonts w:cstheme="minorHAnsi"/>
          <w:i/>
          <w:iCs/>
          <w:sz w:val="36"/>
          <w:szCs w:val="36"/>
          <w:shd w:val="clear" w:color="auto" w:fill="FFFFFF"/>
        </w:rPr>
        <w:t>, </w:t>
      </w:r>
      <w:hyperlink r:id="rId245" w:tooltip="Viol" w:history="1">
        <w:r w:rsidR="00B74A2B" w:rsidRPr="00B74A2B">
          <w:rPr>
            <w:rFonts w:cstheme="minorHAnsi"/>
            <w:i/>
            <w:iCs/>
            <w:sz w:val="36"/>
            <w:szCs w:val="36"/>
            <w:shd w:val="clear" w:color="auto" w:fill="FFFFFF"/>
          </w:rPr>
          <w:t>viol</w:t>
        </w:r>
      </w:hyperlink>
      <w:r w:rsidR="00B74A2B" w:rsidRPr="00B74A2B">
        <w:rPr>
          <w:rFonts w:cstheme="minorHAnsi"/>
          <w:i/>
          <w:iCs/>
          <w:sz w:val="36"/>
          <w:szCs w:val="36"/>
          <w:shd w:val="clear" w:color="auto" w:fill="FFFFFF"/>
        </w:rPr>
        <w:t>, accident grave, </w:t>
      </w:r>
      <w:hyperlink r:id="rId246" w:tooltip="Mort" w:history="1">
        <w:r w:rsidR="00B74A2B" w:rsidRPr="00B74A2B">
          <w:rPr>
            <w:rFonts w:cstheme="minorHAnsi"/>
            <w:i/>
            <w:iCs/>
            <w:sz w:val="36"/>
            <w:szCs w:val="36"/>
            <w:shd w:val="clear" w:color="auto" w:fill="FFFFFF"/>
          </w:rPr>
          <w:t>mort</w:t>
        </w:r>
      </w:hyperlink>
      <w:r w:rsidR="00B74A2B" w:rsidRPr="00B74A2B">
        <w:rPr>
          <w:rFonts w:cstheme="minorHAnsi"/>
          <w:i/>
          <w:iCs/>
          <w:sz w:val="36"/>
          <w:szCs w:val="36"/>
          <w:shd w:val="clear" w:color="auto" w:fill="FFFFFF"/>
        </w:rPr>
        <w:t> violente, maltraitance, négligence de soins de la petite enfance, manipulation, agression, maladie grave, naissance, </w:t>
      </w:r>
      <w:hyperlink r:id="rId247" w:tooltip="Guerre" w:history="1">
        <w:r w:rsidR="00B74A2B" w:rsidRPr="00B74A2B">
          <w:rPr>
            <w:rFonts w:cstheme="minorHAnsi"/>
            <w:i/>
            <w:iCs/>
            <w:sz w:val="36"/>
            <w:szCs w:val="36"/>
            <w:shd w:val="clear" w:color="auto" w:fill="FFFFFF"/>
          </w:rPr>
          <w:t>guerre</w:t>
        </w:r>
      </w:hyperlink>
      <w:r w:rsidR="00B74A2B" w:rsidRPr="00B74A2B">
        <w:rPr>
          <w:rFonts w:cstheme="minorHAnsi"/>
          <w:i/>
          <w:iCs/>
          <w:sz w:val="36"/>
          <w:szCs w:val="36"/>
          <w:shd w:val="clear" w:color="auto" w:fill="FFFFFF"/>
        </w:rPr>
        <w:t>, </w:t>
      </w:r>
      <w:hyperlink r:id="rId248" w:tooltip="Attentat" w:history="1">
        <w:r w:rsidR="00B74A2B" w:rsidRPr="00B74A2B">
          <w:rPr>
            <w:rFonts w:cstheme="minorHAnsi"/>
            <w:i/>
            <w:iCs/>
            <w:sz w:val="36"/>
            <w:szCs w:val="36"/>
            <w:shd w:val="clear" w:color="auto" w:fill="FFFFFF"/>
          </w:rPr>
          <w:t>attentat</w:t>
        </w:r>
      </w:hyperlink>
      <w:r w:rsidR="00B74A2B" w:rsidRPr="00B74A2B">
        <w:rPr>
          <w:rFonts w:cstheme="minorHAnsi"/>
          <w:i/>
          <w:iCs/>
          <w:sz w:val="36"/>
          <w:szCs w:val="36"/>
          <w:shd w:val="clear" w:color="auto" w:fill="FFFFFF"/>
        </w:rPr>
        <w:t>, accouchement</w:t>
      </w:r>
      <w:r w:rsidR="00B74A2B" w:rsidRPr="00B74A2B">
        <w:rPr>
          <w:rFonts w:cstheme="minorHAnsi"/>
          <w:sz w:val="36"/>
          <w:szCs w:val="36"/>
          <w:shd w:val="clear" w:color="auto" w:fill="FFFFFF"/>
        </w:rPr>
        <w:t>)</w:t>
      </w:r>
      <w:r w:rsidR="00B74A2B">
        <w:rPr>
          <w:rFonts w:cstheme="minorHAnsi"/>
          <w:sz w:val="36"/>
          <w:szCs w:val="36"/>
          <w:shd w:val="clear" w:color="auto" w:fill="FFFFFF"/>
        </w:rPr>
        <w:t xml:space="preserve"> et </w:t>
      </w:r>
      <w:r w:rsidR="00300417">
        <w:rPr>
          <w:rFonts w:cstheme="minorHAnsi"/>
          <w:sz w:val="36"/>
          <w:szCs w:val="36"/>
          <w:shd w:val="clear" w:color="auto" w:fill="FFFFFF"/>
        </w:rPr>
        <w:t xml:space="preserve">où </w:t>
      </w:r>
      <w:r w:rsidR="00B74A2B">
        <w:rPr>
          <w:rFonts w:cstheme="minorHAnsi"/>
          <w:sz w:val="36"/>
          <w:szCs w:val="36"/>
          <w:shd w:val="clear" w:color="auto" w:fill="FFFFFF"/>
        </w:rPr>
        <w:t xml:space="preserve">le patient a vécu une situation </w:t>
      </w:r>
      <w:r w:rsidR="00300417">
        <w:rPr>
          <w:rFonts w:cstheme="minorHAnsi"/>
          <w:sz w:val="36"/>
          <w:szCs w:val="36"/>
          <w:shd w:val="clear" w:color="auto" w:fill="FFFFFF"/>
        </w:rPr>
        <w:t>d’impuissance, ses capacités de réaction ayant été dépassées. Il associe généralement une hypervigilance, des reviviscences et des conduites d’évitement. Son traitement de référence est l’utilisation des « </w:t>
      </w:r>
      <w:r w:rsidR="00300417" w:rsidRPr="00300417">
        <w:rPr>
          <w:rFonts w:cstheme="minorHAnsi"/>
          <w:i/>
          <w:iCs/>
          <w:sz w:val="36"/>
          <w:szCs w:val="36"/>
          <w:u w:val="single"/>
          <w:shd w:val="clear" w:color="auto" w:fill="FFFFFF"/>
        </w:rPr>
        <w:t>mouvements alternatifs</w:t>
      </w:r>
      <w:r w:rsidR="00300417">
        <w:rPr>
          <w:rFonts w:cstheme="minorHAnsi"/>
          <w:sz w:val="36"/>
          <w:szCs w:val="36"/>
          <w:shd w:val="clear" w:color="auto" w:fill="FFFFFF"/>
        </w:rPr>
        <w:t>* ».</w:t>
      </w:r>
    </w:p>
    <w:p w14:paraId="0256E3FF" w14:textId="3A6BFEBD" w:rsidR="00E21034" w:rsidRPr="00B74A2B" w:rsidRDefault="00E21034" w:rsidP="00B74A2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2EFBEB0F" w14:textId="19D3B558" w:rsidR="006F5DA4" w:rsidRPr="00527F18" w:rsidRDefault="00527F18" w:rsidP="00527F18">
      <w:pPr>
        <w:shd w:val="clear" w:color="auto" w:fill="FFFFFF" w:themeFill="background1"/>
        <w:rPr>
          <w:rFonts w:cstheme="minorHAnsi"/>
          <w:b/>
          <w:bCs/>
          <w:sz w:val="36"/>
          <w:szCs w:val="36"/>
        </w:rPr>
      </w:pPr>
      <w:r>
        <w:rPr>
          <w:rFonts w:cstheme="minorHAnsi"/>
          <w:b/>
          <w:bCs/>
          <w:sz w:val="36"/>
          <w:szCs w:val="36"/>
        </w:rPr>
        <w:t xml:space="preserve">« Syndrome du cœur brisé » ou </w:t>
      </w:r>
      <w:r w:rsidR="006F5DA4">
        <w:rPr>
          <w:rFonts w:cstheme="minorHAnsi"/>
          <w:b/>
          <w:bCs/>
          <w:sz w:val="36"/>
          <w:szCs w:val="36"/>
        </w:rPr>
        <w:t xml:space="preserve">« Takotsubo » : </w:t>
      </w:r>
      <w:r w:rsidR="006F5DA4">
        <w:rPr>
          <w:rFonts w:ascii="Arial" w:hAnsi="Arial" w:cs="Arial"/>
          <w:color w:val="202124"/>
          <w:shd w:val="clear" w:color="auto" w:fill="FFFFFF"/>
        </w:rPr>
        <w:t> </w:t>
      </w:r>
      <w:r w:rsidR="006F5DA4" w:rsidRPr="006F5DA4">
        <w:rPr>
          <w:rFonts w:cstheme="minorHAnsi"/>
          <w:sz w:val="36"/>
          <w:szCs w:val="36"/>
          <w:shd w:val="clear" w:color="auto" w:fill="FFFFFF"/>
        </w:rPr>
        <w:t>Insuffisance cardiaque aiguë</w:t>
      </w:r>
      <w:r w:rsidR="006F5DA4" w:rsidRPr="006F5DA4">
        <w:rPr>
          <w:rFonts w:cstheme="minorHAnsi"/>
          <w:b/>
          <w:bCs/>
          <w:sz w:val="36"/>
          <w:szCs w:val="36"/>
          <w:shd w:val="clear" w:color="auto" w:fill="FFFFFF"/>
        </w:rPr>
        <w:t xml:space="preserve"> </w:t>
      </w:r>
      <w:r w:rsidR="006F5DA4" w:rsidRPr="006F5DA4">
        <w:rPr>
          <w:rFonts w:cstheme="minorHAnsi"/>
          <w:sz w:val="36"/>
          <w:szCs w:val="36"/>
          <w:shd w:val="clear" w:color="auto" w:fill="FFFFFF"/>
        </w:rPr>
        <w:t>consistant en une </w:t>
      </w:r>
      <w:hyperlink r:id="rId249" w:tooltip="Sidération myocardique" w:history="1">
        <w:r w:rsidR="006F5DA4" w:rsidRPr="006F5DA4">
          <w:rPr>
            <w:rFonts w:cstheme="minorHAnsi"/>
            <w:sz w:val="36"/>
            <w:szCs w:val="36"/>
            <w:shd w:val="clear" w:color="auto" w:fill="FFFFFF"/>
          </w:rPr>
          <w:t>sidération myocardique</w:t>
        </w:r>
      </w:hyperlink>
      <w:r w:rsidR="006F5DA4" w:rsidRPr="006F5DA4">
        <w:rPr>
          <w:rFonts w:cstheme="minorHAnsi"/>
          <w:sz w:val="36"/>
          <w:szCs w:val="36"/>
          <w:shd w:val="clear" w:color="auto" w:fill="FFFFFF"/>
        </w:rPr>
        <w:t> </w:t>
      </w:r>
      <w:r w:rsidR="006F5DA4" w:rsidRPr="006F5DA4">
        <w:rPr>
          <w:rFonts w:cstheme="minorHAnsi"/>
          <w:sz w:val="36"/>
          <w:szCs w:val="36"/>
        </w:rPr>
        <w:t xml:space="preserve"> </w:t>
      </w:r>
      <w:r w:rsidR="006F5DA4" w:rsidRPr="006F5DA4">
        <w:rPr>
          <w:rFonts w:cstheme="minorHAnsi"/>
          <w:sz w:val="36"/>
          <w:szCs w:val="36"/>
          <w:shd w:val="clear" w:color="auto" w:fill="FFFFFF"/>
        </w:rPr>
        <w:t xml:space="preserve">qui se manifeste comme un infarctus aigu du myocarde </w:t>
      </w:r>
      <w:r w:rsidR="006F5DA4">
        <w:rPr>
          <w:rFonts w:cstheme="minorHAnsi"/>
          <w:sz w:val="36"/>
          <w:szCs w:val="36"/>
          <w:shd w:val="clear" w:color="auto" w:fill="FFFFFF"/>
        </w:rPr>
        <w:t>(</w:t>
      </w:r>
      <w:r w:rsidR="006F5DA4" w:rsidRPr="006F5DA4">
        <w:rPr>
          <w:rFonts w:cstheme="minorHAnsi"/>
          <w:sz w:val="36"/>
          <w:szCs w:val="36"/>
          <w:shd w:val="clear" w:color="auto" w:fill="FFFFFF"/>
        </w:rPr>
        <w:t>avec déformation du cœur en forme d’amphore</w:t>
      </w:r>
      <w:r w:rsidR="006F5DA4">
        <w:rPr>
          <w:rFonts w:cstheme="minorHAnsi"/>
          <w:sz w:val="36"/>
          <w:szCs w:val="36"/>
          <w:shd w:val="clear" w:color="auto" w:fill="FFFFFF"/>
        </w:rPr>
        <w:t>)</w:t>
      </w:r>
      <w:r w:rsidR="006F5DA4" w:rsidRPr="006F5DA4">
        <w:rPr>
          <w:rFonts w:cstheme="minorHAnsi"/>
          <w:sz w:val="36"/>
          <w:szCs w:val="36"/>
          <w:shd w:val="clear" w:color="auto" w:fill="FFFFFF"/>
        </w:rPr>
        <w:t xml:space="preserve"> et serait</w:t>
      </w:r>
      <w:r w:rsidR="006F5DA4">
        <w:rPr>
          <w:rFonts w:cstheme="minorHAnsi"/>
          <w:b/>
          <w:bCs/>
          <w:sz w:val="36"/>
          <w:szCs w:val="36"/>
          <w:shd w:val="clear" w:color="auto" w:fill="FFFFFF"/>
        </w:rPr>
        <w:t xml:space="preserve"> </w:t>
      </w:r>
      <w:r w:rsidR="006F5DA4">
        <w:rPr>
          <w:rFonts w:cstheme="minorHAnsi"/>
          <w:sz w:val="36"/>
          <w:szCs w:val="36"/>
          <w:shd w:val="clear" w:color="auto" w:fill="FFFFFF"/>
        </w:rPr>
        <w:t>due</w:t>
      </w:r>
      <w:r w:rsidR="006F5DA4" w:rsidRPr="006F5DA4">
        <w:rPr>
          <w:rFonts w:cstheme="minorHAnsi"/>
          <w:sz w:val="36"/>
          <w:szCs w:val="36"/>
          <w:shd w:val="clear" w:color="auto" w:fill="FFFFFF"/>
        </w:rPr>
        <w:t xml:space="preserve"> à une décharge intense et brutale de </w:t>
      </w:r>
      <w:hyperlink r:id="rId250" w:tooltip="Catécholamine" w:history="1">
        <w:r w:rsidR="006F5DA4" w:rsidRPr="006F5DA4">
          <w:rPr>
            <w:rFonts w:cstheme="minorHAnsi"/>
            <w:sz w:val="36"/>
            <w:szCs w:val="36"/>
            <w:shd w:val="clear" w:color="auto" w:fill="FFFFFF"/>
          </w:rPr>
          <w:t>catécholamines</w:t>
        </w:r>
      </w:hyperlink>
      <w:r w:rsidR="006F5DA4" w:rsidRPr="006F5DA4">
        <w:rPr>
          <w:rFonts w:cstheme="minorHAnsi"/>
          <w:sz w:val="36"/>
          <w:szCs w:val="36"/>
          <w:shd w:val="clear" w:color="auto" w:fill="FFFFFF"/>
        </w:rPr>
        <w:t> (</w:t>
      </w:r>
      <w:r w:rsidR="006F5DA4" w:rsidRPr="006F5DA4">
        <w:rPr>
          <w:rFonts w:cstheme="minorHAnsi"/>
          <w:i/>
          <w:iCs/>
          <w:sz w:val="36"/>
          <w:szCs w:val="36"/>
          <w:shd w:val="clear" w:color="auto" w:fill="FFFFFF"/>
        </w:rPr>
        <w:t>hormones du stress produites par les glandes surrénales , comme l'</w:t>
      </w:r>
      <w:hyperlink r:id="rId251" w:tooltip="Adrénaline" w:history="1">
        <w:r w:rsidR="006F5DA4" w:rsidRPr="006F5DA4">
          <w:rPr>
            <w:rFonts w:cstheme="minorHAnsi"/>
            <w:i/>
            <w:iCs/>
            <w:sz w:val="36"/>
            <w:szCs w:val="36"/>
            <w:shd w:val="clear" w:color="auto" w:fill="FFFFFF"/>
          </w:rPr>
          <w:t>adrénaline</w:t>
        </w:r>
      </w:hyperlink>
      <w:r w:rsidR="006F5DA4" w:rsidRPr="006F5DA4">
        <w:rPr>
          <w:rFonts w:cstheme="minorHAnsi"/>
          <w:sz w:val="36"/>
          <w:szCs w:val="36"/>
          <w:shd w:val="clear" w:color="auto" w:fill="FFFFFF"/>
        </w:rPr>
        <w:t>) au cours d'un stress intense.</w:t>
      </w:r>
      <w:r w:rsidR="006F5DA4">
        <w:rPr>
          <w:rFonts w:cstheme="minorHAnsi"/>
          <w:sz w:val="36"/>
          <w:szCs w:val="36"/>
          <w:shd w:val="clear" w:color="auto" w:fill="FFFFFF"/>
        </w:rPr>
        <w:t xml:space="preserve"> </w:t>
      </w:r>
      <w:r w:rsidR="006F5DA4" w:rsidRPr="006F5DA4">
        <w:rPr>
          <w:rFonts w:cstheme="minorHAnsi"/>
          <w:b/>
          <w:bCs/>
          <w:sz w:val="36"/>
          <w:szCs w:val="36"/>
          <w:shd w:val="clear" w:color="auto" w:fill="FFFFFF"/>
        </w:rPr>
        <w:t>IH 10 2022</w:t>
      </w:r>
    </w:p>
    <w:p w14:paraId="2FDE41C3" w14:textId="3B72BDD5" w:rsidR="00F42144" w:rsidRDefault="00F42144" w:rsidP="005179D7">
      <w:pPr>
        <w:rPr>
          <w:sz w:val="36"/>
          <w:szCs w:val="36"/>
        </w:rPr>
      </w:pPr>
      <w:bookmarkStart w:id="417" w:name="_Hlk97752843"/>
      <w:bookmarkEnd w:id="410"/>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Pr="006F1181" w:rsidRDefault="006F1181" w:rsidP="005179D7">
      <w:pPr>
        <w:rPr>
          <w:rFonts w:cstheme="minorHAnsi"/>
          <w:sz w:val="36"/>
          <w:szCs w:val="36"/>
        </w:rPr>
      </w:pPr>
      <w:bookmarkStart w:id="418"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orme extrême de s</w:t>
      </w:r>
      <w:r w:rsidRPr="000A2B60">
        <w:rPr>
          <w:rFonts w:cstheme="minorHAnsi"/>
          <w:i/>
          <w:iCs/>
          <w:sz w:val="36"/>
          <w:szCs w:val="36"/>
          <w:u w:val="single"/>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418"/>
      <w:r w:rsidRPr="006F1181">
        <w:rPr>
          <w:rFonts w:cstheme="minorHAnsi"/>
          <w:b/>
          <w:bCs/>
          <w:sz w:val="36"/>
          <w:szCs w:val="36"/>
          <w:shd w:val="clear" w:color="auto" w:fill="FFFFFF"/>
        </w:rPr>
        <w:t xml:space="preserve"> IH 07 2022</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417"/>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518E8E25" w14:textId="29369DA7" w:rsidR="00DC24B4" w:rsidRPr="00D111DF"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28F9AE66" w14:textId="22D7E1DF" w:rsidR="005179D7" w:rsidRDefault="00CC5609" w:rsidP="00032653">
      <w:pPr>
        <w:rPr>
          <w:rFonts w:cstheme="minorHAnsi"/>
          <w:sz w:val="36"/>
          <w:szCs w:val="36"/>
          <w:shd w:val="clear" w:color="auto" w:fill="FFFFFF"/>
        </w:rPr>
      </w:pPr>
      <w:bookmarkStart w:id="419" w:name="_Hlk105854643"/>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7A6BD2" w:rsidRPr="00CC5609">
        <w:rPr>
          <w:rFonts w:cstheme="minorHAnsi"/>
          <w:sz w:val="36"/>
          <w:szCs w:val="36"/>
          <w:shd w:val="clear" w:color="auto" w:fill="FFFFFF"/>
        </w:rPr>
        <w:t>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419"/>
      <w:r w:rsidRPr="00CC5609">
        <w:rPr>
          <w:rFonts w:cstheme="minorHAnsi"/>
          <w:b/>
          <w:bCs/>
          <w:sz w:val="36"/>
          <w:szCs w:val="36"/>
          <w:shd w:val="clear" w:color="auto" w:fill="FFFFFF"/>
        </w:rPr>
        <w:t>IH 06 2022</w:t>
      </w:r>
      <w:r>
        <w:rPr>
          <w:rFonts w:cstheme="minorHAnsi"/>
          <w:sz w:val="36"/>
          <w:szCs w:val="36"/>
          <w:shd w:val="clear" w:color="auto" w:fill="FFFFFF"/>
        </w:rPr>
        <w:t>.</w:t>
      </w:r>
    </w:p>
    <w:p w14:paraId="30E3127B" w14:textId="4BFE624B" w:rsidR="005755CC" w:rsidRPr="00CC5609" w:rsidRDefault="005755CC" w:rsidP="00032653">
      <w:pPr>
        <w:rPr>
          <w:rFonts w:cstheme="minorHAnsi"/>
          <w:b/>
          <w:bCs/>
          <w:sz w:val="36"/>
          <w:szCs w:val="36"/>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82A502F" w14:textId="62A0D60C" w:rsidR="005A54A0" w:rsidRPr="005642A6" w:rsidRDefault="005A54A0" w:rsidP="00032653">
      <w:pPr>
        <w:rPr>
          <w:rFonts w:cstheme="minorHAnsi"/>
          <w:sz w:val="36"/>
          <w:szCs w:val="36"/>
          <w:shd w:val="clear" w:color="auto" w:fill="F8F7FD"/>
        </w:rPr>
      </w:pPr>
      <w:bookmarkStart w:id="420"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 discipline pseudo-scientifique du champ de la communication dont l’objet est d’appréhender le fonctionnement de l’esprit humain à partir de la structure de son langage corporel.</w:t>
      </w:r>
      <w:bookmarkEnd w:id="420"/>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71517939" w:rsidR="00032653" w:rsidRPr="005642A6" w:rsidRDefault="00032653" w:rsidP="00032653">
      <w:pPr>
        <w:rPr>
          <w:rFonts w:cstheme="minorHAnsi"/>
          <w:sz w:val="36"/>
          <w:szCs w:val="36"/>
          <w:shd w:val="clear" w:color="auto" w:fill="FFFFFF"/>
        </w:rPr>
      </w:pPr>
      <w:bookmarkStart w:id="421"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240109">
        <w:rPr>
          <w:rFonts w:cstheme="minorHAnsi"/>
          <w:sz w:val="36"/>
          <w:szCs w:val="36"/>
          <w:shd w:val="clear" w:color="auto" w:fill="FFFFFF"/>
        </w:rPr>
        <w:t>ou une autre partie du corps</w:t>
      </w:r>
      <w:r w:rsidRPr="005642A6">
        <w:rPr>
          <w:rFonts w:cstheme="minorHAnsi"/>
          <w:sz w:val="36"/>
          <w:szCs w:val="36"/>
          <w:shd w:val="clear" w:color="auto" w:fill="FFFFFF"/>
        </w:rPr>
        <w:t>). (Collected Papers tome 2)</w:t>
      </w:r>
      <w:bookmarkEnd w:id="421"/>
      <w:r w:rsidRPr="005642A6">
        <w:rPr>
          <w:rFonts w:cstheme="minorHAnsi"/>
          <w:sz w:val="36"/>
          <w:szCs w:val="36"/>
          <w:shd w:val="clear" w:color="auto" w:fill="FFFFFF"/>
        </w:rPr>
        <w:t xml:space="preserve">. Par exemple association de couleurs à des notes de musique, des lettres ou des chiffres. Ce n’est pas une pathologie mais une particularité neurologique (rare) souvent présente chez les « surdoués » et/ou les mentalistes.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422"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422"/>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423"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423"/>
    </w:p>
    <w:p w14:paraId="66C6C464" w14:textId="2B154598" w:rsidR="002D1849" w:rsidRPr="00084CC5" w:rsidRDefault="002D1849" w:rsidP="00084CC5">
      <w:pPr>
        <w:shd w:val="clear" w:color="auto" w:fill="FFFFFF" w:themeFill="background1"/>
        <w:rPr>
          <w:rFonts w:cstheme="minorHAnsi"/>
          <w:sz w:val="36"/>
          <w:szCs w:val="36"/>
        </w:rPr>
      </w:pPr>
      <w:bookmarkStart w:id="424"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proofErr w:type="spellStart"/>
      <w:r w:rsidR="00084CC5" w:rsidRPr="00084CC5">
        <w:rPr>
          <w:rFonts w:cstheme="minorHAnsi"/>
          <w:sz w:val="36"/>
          <w:szCs w:val="36"/>
          <w:shd w:val="clear" w:color="auto" w:fill="FFFFFF"/>
        </w:rPr>
        <w:t>sympatique</w:t>
      </w:r>
      <w:proofErr w:type="spellEnd"/>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424"/>
      <w:r w:rsidR="00084CC5" w:rsidRPr="00084CC5">
        <w:rPr>
          <w:rFonts w:cstheme="minorHAnsi"/>
          <w:b/>
          <w:bCs/>
          <w:sz w:val="36"/>
          <w:szCs w:val="36"/>
          <w:shd w:val="clear" w:color="auto" w:fill="FFFFFF"/>
        </w:rPr>
        <w:t>IH 01 2023</w:t>
      </w:r>
    </w:p>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425"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41D27C9E"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425"/>
      <w:r w:rsidRPr="005642A6">
        <w:rPr>
          <w:rFonts w:cstheme="minorHAnsi"/>
          <w:b/>
          <w:bCs/>
          <w:sz w:val="36"/>
          <w:szCs w:val="36"/>
        </w:rPr>
        <w:t>IH 04 2021</w:t>
      </w:r>
      <w:r w:rsidR="0054630F">
        <w:rPr>
          <w:rFonts w:cstheme="minorHAnsi"/>
          <w:b/>
          <w:bCs/>
          <w:sz w:val="36"/>
          <w:szCs w:val="36"/>
        </w:rPr>
        <w:t xml:space="preserve">, enrichi IH 05 2022 </w:t>
      </w:r>
    </w:p>
    <w:p w14:paraId="1CE2D4EA" w14:textId="55E676F1"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252"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proofErr w:type="spellStart"/>
      <w:r w:rsidRPr="00725B04">
        <w:rPr>
          <w:rFonts w:cstheme="minorHAnsi"/>
          <w:sz w:val="36"/>
          <w:szCs w:val="36"/>
        </w:rPr>
        <w:t>tES</w:t>
      </w:r>
      <w:proofErr w:type="spellEnd"/>
      <w:r w:rsidRPr="00725B04">
        <w:rPr>
          <w:rFonts w:cstheme="minorHAnsi"/>
          <w:sz w:val="36"/>
          <w:szCs w:val="36"/>
        </w:rPr>
        <w:t>) qui délivre de petite impulsion de </w:t>
      </w:r>
      <w:hyperlink r:id="rId253"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71CE32A1" w:rsidR="006F5DA4" w:rsidRPr="006F5DA4" w:rsidRDefault="006F5DA4" w:rsidP="006F5DA4">
      <w:pPr>
        <w:shd w:val="clear" w:color="auto" w:fill="FFFFFF" w:themeFill="background1"/>
        <w:rPr>
          <w:rFonts w:cstheme="minorHAnsi"/>
          <w:b/>
          <w:bCs/>
          <w:sz w:val="36"/>
          <w:szCs w:val="36"/>
        </w:rPr>
      </w:pPr>
      <w:bookmarkStart w:id="426" w:name="_Hlk115872514"/>
      <w:r>
        <w:rPr>
          <w:rFonts w:cstheme="minorHAnsi"/>
          <w:b/>
          <w:bCs/>
          <w:sz w:val="36"/>
          <w:szCs w:val="36"/>
        </w:rPr>
        <w:t xml:space="preserve">« Takotsubo » ou « Syndrome du cœur brisé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254"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255"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256"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bookmarkEnd w:id="426"/>
    <w:p w14:paraId="409A3BB3" w14:textId="75E55B7A"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objet malléable déstressant</w:t>
      </w:r>
      <w:r w:rsidR="00981C66">
        <w:rPr>
          <w:rFonts w:cstheme="minorHAnsi"/>
          <w:bCs/>
          <w:sz w:val="36"/>
          <w:szCs w:val="36"/>
        </w:rPr>
        <w:t>.</w:t>
      </w:r>
    </w:p>
    <w:p w14:paraId="7AF34084" w14:textId="4565443F" w:rsidR="00981C66" w:rsidRPr="005642A6" w:rsidRDefault="00981C66" w:rsidP="0078270A">
      <w:pPr>
        <w:rPr>
          <w:rFonts w:cstheme="minorHAnsi"/>
          <w:bCs/>
          <w:sz w:val="36"/>
          <w:szCs w:val="36"/>
        </w:rPr>
      </w:pPr>
      <w:bookmarkStart w:id="427"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427"/>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0DDC51D4"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xml:space="preserve"> : </w:t>
      </w:r>
      <w:r w:rsidRPr="003F4DA3">
        <w:rPr>
          <w:rFonts w:cstheme="minorHAnsi"/>
          <w:sz w:val="36"/>
          <w:szCs w:val="36"/>
          <w:shd w:val="clear" w:color="auto" w:fill="FFFFFF"/>
        </w:rPr>
        <w:t xml:space="preserve">Acronyme de </w:t>
      </w:r>
      <w:r w:rsidRPr="003F4DA3">
        <w:rPr>
          <w:rFonts w:cstheme="minorHAnsi"/>
          <w:b/>
          <w:bCs/>
          <w:sz w:val="36"/>
          <w:szCs w:val="36"/>
          <w:shd w:val="clear" w:color="auto" w:fill="FFFFFF"/>
        </w:rPr>
        <w:t>T</w:t>
      </w:r>
      <w:r w:rsidRPr="003F4DA3">
        <w:rPr>
          <w:rFonts w:cstheme="minorHAnsi"/>
          <w:sz w:val="36"/>
          <w:szCs w:val="36"/>
          <w:shd w:val="clear" w:color="auto" w:fill="FFFFFF"/>
        </w:rPr>
        <w:t xml:space="preserve">hérapies </w:t>
      </w:r>
      <w:r w:rsidRPr="003F4DA3">
        <w:rPr>
          <w:rFonts w:cstheme="minorHAnsi"/>
          <w:b/>
          <w:bCs/>
          <w:sz w:val="36"/>
          <w:szCs w:val="36"/>
          <w:shd w:val="clear" w:color="auto" w:fill="FFFFFF"/>
        </w:rPr>
        <w:t>B</w:t>
      </w:r>
      <w:r w:rsidRPr="003F4DA3">
        <w:rPr>
          <w:rFonts w:cstheme="minorHAnsi"/>
          <w:sz w:val="36"/>
          <w:szCs w:val="36"/>
          <w:shd w:val="clear" w:color="auto" w:fill="FFFFFF"/>
        </w:rPr>
        <w:t xml:space="preserve">rèves </w:t>
      </w:r>
      <w:r w:rsidRPr="003F4DA3">
        <w:rPr>
          <w:rFonts w:cstheme="minorHAnsi"/>
          <w:b/>
          <w:bCs/>
          <w:sz w:val="36"/>
          <w:szCs w:val="36"/>
          <w:shd w:val="clear" w:color="auto" w:fill="FFFFFF"/>
        </w:rPr>
        <w:t>S</w:t>
      </w:r>
      <w:r w:rsidRPr="003F4DA3">
        <w:rPr>
          <w:rFonts w:cstheme="minorHAnsi"/>
          <w:sz w:val="36"/>
          <w:szCs w:val="36"/>
          <w:shd w:val="clear" w:color="auto" w:fill="FFFFFF"/>
        </w:rPr>
        <w:t>ystémiques.</w:t>
      </w:r>
      <w:r w:rsidR="00A704F4" w:rsidRPr="003F4DA3">
        <w:rPr>
          <w:rFonts w:cstheme="minorHAnsi"/>
          <w:sz w:val="36"/>
          <w:szCs w:val="36"/>
          <w:shd w:val="clear" w:color="auto" w:fill="FFFFFF"/>
        </w:rPr>
        <w:t xml:space="preserve"> </w:t>
      </w:r>
    </w:p>
    <w:p w14:paraId="7AA57225" w14:textId="64B3685B" w:rsidR="00254056" w:rsidRDefault="00254056" w:rsidP="0078270A">
      <w:pPr>
        <w:rPr>
          <w:rFonts w:cstheme="minorHAnsi"/>
          <w:color w:val="222222"/>
          <w:sz w:val="36"/>
          <w:szCs w:val="36"/>
          <w:shd w:val="clear" w:color="auto" w:fill="FFFFFF"/>
        </w:rPr>
      </w:pPr>
      <w:bookmarkStart w:id="428" w:name="_Hlk110596116"/>
      <w:r w:rsidRPr="00254056">
        <w:rPr>
          <w:rFonts w:cstheme="minorHAnsi"/>
          <w:b/>
          <w:bCs/>
          <w:color w:val="222222"/>
          <w:sz w:val="36"/>
          <w:szCs w:val="36"/>
          <w:shd w:val="clear" w:color="auto" w:fill="FFFFFF"/>
        </w:rPr>
        <w:t>« TCA » </w:t>
      </w:r>
      <w:r>
        <w:rPr>
          <w:rFonts w:cstheme="minorHAnsi"/>
          <w:color w:val="222222"/>
          <w:sz w:val="36"/>
          <w:szCs w:val="36"/>
          <w:shd w:val="clear" w:color="auto" w:fill="FFFFFF"/>
        </w:rPr>
        <w:t xml:space="preserve">: </w:t>
      </w:r>
      <w:r w:rsidRPr="00254056">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des </w:t>
      </w:r>
      <w:r w:rsidRPr="00254056">
        <w:rPr>
          <w:rFonts w:cstheme="minorHAnsi"/>
          <w:b/>
          <w:bCs/>
          <w:color w:val="222222"/>
          <w:sz w:val="36"/>
          <w:szCs w:val="36"/>
          <w:shd w:val="clear" w:color="auto" w:fill="FFFFFF"/>
        </w:rPr>
        <w:t>C</w:t>
      </w:r>
      <w:r>
        <w:rPr>
          <w:rFonts w:cstheme="minorHAnsi"/>
          <w:color w:val="222222"/>
          <w:sz w:val="36"/>
          <w:szCs w:val="36"/>
          <w:shd w:val="clear" w:color="auto" w:fill="FFFFFF"/>
        </w:rPr>
        <w:t xml:space="preserve">onduites </w:t>
      </w:r>
      <w:r w:rsidRPr="00254056">
        <w:rPr>
          <w:rFonts w:cstheme="minorHAnsi"/>
          <w:b/>
          <w:bCs/>
          <w:color w:val="222222"/>
          <w:sz w:val="36"/>
          <w:szCs w:val="36"/>
          <w:shd w:val="clear" w:color="auto" w:fill="FFFFFF"/>
        </w:rPr>
        <w:t>A</w:t>
      </w:r>
      <w:r>
        <w:rPr>
          <w:rFonts w:cstheme="minorHAnsi"/>
          <w:color w:val="222222"/>
          <w:sz w:val="36"/>
          <w:szCs w:val="36"/>
          <w:shd w:val="clear" w:color="auto" w:fill="FFFFFF"/>
        </w:rPr>
        <w:t>limentaires</w:t>
      </w:r>
      <w:r w:rsidR="00A704F4">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l’ « </w:t>
      </w:r>
      <w:r w:rsidR="00A704F4" w:rsidRPr="009836E0">
        <w:rPr>
          <w:rFonts w:cstheme="minorHAnsi"/>
          <w:i/>
          <w:iCs/>
          <w:color w:val="222222"/>
          <w:sz w:val="36"/>
          <w:szCs w:val="36"/>
          <w:u w:val="single"/>
          <w:shd w:val="clear" w:color="auto" w:fill="FFFFFF"/>
        </w:rPr>
        <w:t>anorexie mentale</w:t>
      </w:r>
      <w:r w:rsidR="00A704F4">
        <w:rPr>
          <w:rFonts w:cstheme="minorHAnsi"/>
          <w:color w:val="222222"/>
          <w:sz w:val="36"/>
          <w:szCs w:val="36"/>
          <w:shd w:val="clear" w:color="auto" w:fill="FFFFFF"/>
        </w:rPr>
        <w:t>*</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w:t>
      </w:r>
      <w:r w:rsidR="00652720">
        <w:rPr>
          <w:rFonts w:cstheme="minorHAnsi"/>
          <w:color w:val="222222"/>
          <w:sz w:val="36"/>
          <w:szCs w:val="36"/>
          <w:shd w:val="clear" w:color="auto" w:fill="FFFFFF"/>
        </w:rPr>
        <w:t xml:space="preserve">peut mettre en jeu le pronostic vital. </w:t>
      </w:r>
      <w:bookmarkEnd w:id="428"/>
      <w:r w:rsidR="00652720" w:rsidRPr="00652720">
        <w:rPr>
          <w:rFonts w:cstheme="minorHAnsi"/>
          <w:b/>
          <w:bCs/>
          <w:color w:val="222222"/>
          <w:sz w:val="36"/>
          <w:szCs w:val="36"/>
          <w:shd w:val="clear" w:color="auto" w:fill="FFFFFF"/>
        </w:rPr>
        <w:t>IH 08 2022</w:t>
      </w:r>
      <w:r w:rsidR="009836E0">
        <w:rPr>
          <w:rFonts w:cstheme="minorHAnsi"/>
          <w:b/>
          <w:bCs/>
          <w:color w:val="222222"/>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36D894F9" w14:textId="2526A6A9" w:rsidR="00A673B0" w:rsidRPr="00A673B0" w:rsidRDefault="00A673B0" w:rsidP="00A673B0">
      <w:pPr>
        <w:shd w:val="clear" w:color="auto" w:fill="FFFFFF" w:themeFill="background1"/>
        <w:rPr>
          <w:rFonts w:cstheme="minorHAnsi"/>
          <w:b/>
          <w:bCs/>
          <w:color w:val="222222"/>
          <w:sz w:val="36"/>
          <w:szCs w:val="36"/>
          <w:shd w:val="clear" w:color="auto" w:fill="FFFFFF"/>
        </w:rPr>
      </w:pPr>
      <w:bookmarkStart w:id="429" w:name="_Hlk132206663"/>
      <w:r w:rsidRPr="003F4DA3">
        <w:rPr>
          <w:rFonts w:cstheme="minorHAnsi"/>
          <w:b/>
          <w:bCs/>
          <w:color w:val="222222"/>
          <w:sz w:val="36"/>
          <w:szCs w:val="36"/>
          <w:shd w:val="clear" w:color="auto" w:fill="FFFFFF"/>
        </w:rPr>
        <w:t>« TCSP »</w:t>
      </w:r>
      <w:r>
        <w:rPr>
          <w:rFonts w:cstheme="minorHAnsi"/>
          <w:color w:val="222222"/>
          <w:sz w:val="36"/>
          <w:szCs w:val="36"/>
          <w:shd w:val="clear" w:color="auto" w:fill="FFFFFF"/>
        </w:rPr>
        <w:t xml:space="preserve"> : Acronyme de </w:t>
      </w:r>
      <w:r w:rsidRPr="003F4DA3">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du </w:t>
      </w:r>
      <w:r w:rsidRPr="003F4DA3">
        <w:rPr>
          <w:rFonts w:cstheme="minorHAnsi"/>
          <w:b/>
          <w:bCs/>
          <w:color w:val="222222"/>
          <w:sz w:val="36"/>
          <w:szCs w:val="36"/>
          <w:shd w:val="clear" w:color="auto" w:fill="FFFFFF"/>
        </w:rPr>
        <w:t>C</w:t>
      </w:r>
      <w:r>
        <w:rPr>
          <w:rFonts w:cstheme="minorHAnsi"/>
          <w:color w:val="222222"/>
          <w:sz w:val="36"/>
          <w:szCs w:val="36"/>
          <w:shd w:val="clear" w:color="auto" w:fill="FFFFFF"/>
        </w:rPr>
        <w:t xml:space="preserve">omportement en </w:t>
      </w:r>
      <w:r w:rsidRPr="003F4DA3">
        <w:rPr>
          <w:rFonts w:cstheme="minorHAnsi"/>
          <w:b/>
          <w:bCs/>
          <w:color w:val="222222"/>
          <w:sz w:val="36"/>
          <w:szCs w:val="36"/>
          <w:shd w:val="clear" w:color="auto" w:fill="FFFFFF"/>
        </w:rPr>
        <w:t>S</w:t>
      </w:r>
      <w:r>
        <w:rPr>
          <w:rFonts w:cstheme="minorHAnsi"/>
          <w:color w:val="222222"/>
          <w:sz w:val="36"/>
          <w:szCs w:val="36"/>
          <w:shd w:val="clear" w:color="auto" w:fill="FFFFFF"/>
        </w:rPr>
        <w:t xml:space="preserve">ommeil </w:t>
      </w:r>
      <w:r w:rsidRPr="003F4DA3">
        <w:rPr>
          <w:rFonts w:cstheme="minorHAnsi"/>
          <w:b/>
          <w:bCs/>
          <w:color w:val="222222"/>
          <w:sz w:val="36"/>
          <w:szCs w:val="36"/>
          <w:shd w:val="clear" w:color="auto" w:fill="FFFFFF"/>
        </w:rPr>
        <w:t>P</w:t>
      </w:r>
      <w:r>
        <w:rPr>
          <w:rFonts w:cstheme="minorHAnsi"/>
          <w:color w:val="222222"/>
          <w:sz w:val="36"/>
          <w:szCs w:val="36"/>
          <w:shd w:val="clear" w:color="auto" w:fill="FFFFFF"/>
        </w:rPr>
        <w:t>aradoxal.</w:t>
      </w:r>
      <w:r w:rsidRPr="00A673B0">
        <w:rPr>
          <w:rFonts w:cstheme="minorHAnsi"/>
          <w:sz w:val="36"/>
          <w:szCs w:val="36"/>
          <w:shd w:val="clear" w:color="auto" w:fill="FFFFFF" w:themeFill="background1"/>
        </w:rPr>
        <w:t xml:space="preserve"> </w:t>
      </w:r>
      <w:r w:rsidRPr="00A673B0">
        <w:rPr>
          <w:rFonts w:cstheme="minorHAnsi"/>
          <w:color w:val="222222"/>
          <w:sz w:val="36"/>
          <w:szCs w:val="36"/>
          <w:shd w:val="clear" w:color="auto" w:fill="FFFFFF"/>
        </w:rPr>
        <w:t>Pathologie du sommeil dans laquelle les mouvements ne sont pas inhibés durant le sommeil paradoxal (</w:t>
      </w:r>
      <w:r w:rsidRPr="00A673B0">
        <w:rPr>
          <w:rFonts w:cstheme="minorHAnsi"/>
          <w:i/>
          <w:iCs/>
          <w:color w:val="222222"/>
          <w:sz w:val="36"/>
          <w:szCs w:val="36"/>
          <w:shd w:val="clear" w:color="auto" w:fill="FFFFFF"/>
        </w:rPr>
        <w:t>d’où risques de blessures et plaintes conjugales…</w:t>
      </w:r>
      <w:r w:rsidRPr="00A673B0">
        <w:rPr>
          <w:rFonts w:cstheme="minorHAnsi"/>
          <w:color w:val="222222"/>
          <w:sz w:val="36"/>
          <w:szCs w:val="36"/>
          <w:shd w:val="clear" w:color="auto" w:fill="FFFFFF"/>
        </w:rPr>
        <w:t>). Ce trouble est fortement associé (</w:t>
      </w:r>
      <w:r w:rsidRPr="00A673B0">
        <w:rPr>
          <w:rFonts w:cstheme="minorHAnsi"/>
          <w:i/>
          <w:iCs/>
          <w:color w:val="222222"/>
          <w:sz w:val="36"/>
          <w:szCs w:val="36"/>
          <w:shd w:val="clear" w:color="auto" w:fill="FFFFFF"/>
        </w:rPr>
        <w:t>80%)</w:t>
      </w:r>
      <w:r w:rsidRPr="00A673B0">
        <w:rPr>
          <w:rFonts w:cstheme="minorHAnsi"/>
          <w:color w:val="222222"/>
          <w:sz w:val="36"/>
          <w:szCs w:val="36"/>
          <w:shd w:val="clear" w:color="auto" w:fill="FFFFFF"/>
        </w:rPr>
        <w:t xml:space="preserve"> au risque de développer, dans un délai moyen de 10 ans, une maladie neurodégénérative de type </w:t>
      </w:r>
      <w:r w:rsidRPr="00A673B0">
        <w:rPr>
          <w:rFonts w:cstheme="minorHAnsi"/>
          <w:i/>
          <w:iCs/>
          <w:color w:val="222222"/>
          <w:sz w:val="36"/>
          <w:szCs w:val="36"/>
          <w:shd w:val="clear" w:color="auto" w:fill="FFFFFF"/>
        </w:rPr>
        <w:t xml:space="preserve">synucléinopathie (Parkinson, démence à corps de Lewy, atrophie multisystématisée). </w:t>
      </w:r>
      <w:bookmarkEnd w:id="429"/>
      <w:r w:rsidR="00DF4937" w:rsidRPr="00DF4937">
        <w:rPr>
          <w:rFonts w:cstheme="minorHAnsi"/>
          <w:b/>
          <w:bCs/>
          <w:color w:val="222222"/>
          <w:sz w:val="36"/>
          <w:szCs w:val="36"/>
          <w:shd w:val="clear" w:color="auto" w:fill="FFFFFF"/>
        </w:rPr>
        <w:t>IH 04 2023</w:t>
      </w:r>
    </w:p>
    <w:p w14:paraId="1233B1D7" w14:textId="2F841268"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r w:rsidRPr="005642A6">
        <w:rPr>
          <w:rFonts w:cstheme="minorHAnsi"/>
          <w:b/>
          <w:bCs/>
          <w:sz w:val="36"/>
          <w:szCs w:val="36"/>
          <w:shd w:val="clear" w:color="auto" w:fill="FFFFFF"/>
        </w:rPr>
        <w:t xml:space="preserve"> </w:t>
      </w:r>
      <w:bookmarkStart w:id="430" w:name="_Hlk111450170"/>
      <w:r w:rsidR="003E6E12" w:rsidRPr="005642A6">
        <w:rPr>
          <w:rFonts w:cstheme="minorHAnsi"/>
          <w:b/>
          <w:bCs/>
          <w:sz w:val="36"/>
          <w:szCs w:val="36"/>
          <w:shd w:val="clear" w:color="auto" w:fill="FFFFFF"/>
        </w:rPr>
        <w:t>T</w:t>
      </w:r>
      <w:r w:rsidR="003E6E12" w:rsidRPr="005642A6">
        <w:rPr>
          <w:rFonts w:cstheme="minorHAnsi"/>
          <w:sz w:val="36"/>
          <w:szCs w:val="36"/>
          <w:shd w:val="clear" w:color="auto" w:fill="FFFFFF"/>
        </w:rPr>
        <w:t xml:space="preserve">rouble du </w:t>
      </w:r>
      <w:r w:rsidR="003E6E12" w:rsidRPr="005642A6">
        <w:rPr>
          <w:rFonts w:cstheme="minorHAnsi"/>
          <w:b/>
          <w:bCs/>
          <w:sz w:val="36"/>
          <w:szCs w:val="36"/>
          <w:shd w:val="clear" w:color="auto" w:fill="FFFFFF"/>
        </w:rPr>
        <w:t>D</w:t>
      </w:r>
      <w:r w:rsidR="003E6E12" w:rsidRPr="005642A6">
        <w:rPr>
          <w:rFonts w:cstheme="minorHAnsi"/>
          <w:sz w:val="36"/>
          <w:szCs w:val="36"/>
          <w:shd w:val="clear" w:color="auto" w:fill="FFFFFF"/>
        </w:rPr>
        <w:t>éficit de l’</w:t>
      </w:r>
      <w:r w:rsidR="003E6E12" w:rsidRPr="005642A6">
        <w:rPr>
          <w:rFonts w:cstheme="minorHAnsi"/>
          <w:b/>
          <w:bCs/>
          <w:sz w:val="36"/>
          <w:szCs w:val="36"/>
          <w:shd w:val="clear" w:color="auto" w:fill="FFFFFF"/>
        </w:rPr>
        <w:t>A</w:t>
      </w:r>
      <w:r w:rsidR="003E6E12" w:rsidRPr="005642A6">
        <w:rPr>
          <w:rFonts w:cstheme="minorHAnsi"/>
          <w:sz w:val="36"/>
          <w:szCs w:val="36"/>
          <w:shd w:val="clear" w:color="auto" w:fill="FFFFFF"/>
        </w:rPr>
        <w:t xml:space="preserve">ttention avec ou sans </w:t>
      </w:r>
      <w:r w:rsidR="003E6E12" w:rsidRPr="005642A6">
        <w:rPr>
          <w:rFonts w:cstheme="minorHAnsi"/>
          <w:b/>
          <w:bCs/>
          <w:sz w:val="36"/>
          <w:szCs w:val="36"/>
          <w:shd w:val="clear" w:color="auto" w:fill="FFFFFF"/>
        </w:rPr>
        <w:t>H</w:t>
      </w:r>
      <w:r w:rsidR="003E6E12" w:rsidRPr="005642A6">
        <w:rPr>
          <w:rFonts w:cstheme="minorHAnsi"/>
          <w:sz w:val="36"/>
          <w:szCs w:val="36"/>
          <w:shd w:val="clear" w:color="auto" w:fill="FFFFFF"/>
        </w:rPr>
        <w:t>yperactivité</w:t>
      </w:r>
      <w:bookmarkEnd w:id="430"/>
      <w:r w:rsidR="003E6E12" w:rsidRPr="005642A6">
        <w:rPr>
          <w:rFonts w:cstheme="minorHAnsi"/>
          <w:sz w:val="36"/>
          <w:szCs w:val="36"/>
          <w:shd w:val="clear" w:color="auto" w:fill="FFFFFF"/>
        </w:rPr>
        <w:t xml:space="preserve">. Trouble du neurodéveloppement 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431"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431"/>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778F5249" w:rsidR="003D2E4C" w:rsidRDefault="003D2E4C" w:rsidP="0078270A">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Pr>
          <w:rFonts w:cstheme="minorHAnsi"/>
          <w:sz w:val="36"/>
          <w:szCs w:val="36"/>
          <w:shd w:val="clear" w:color="auto" w:fill="FFFFFF" w:themeFill="background1"/>
        </w:rPr>
        <w:t xml:space="preserve">personnels. </w:t>
      </w:r>
      <w:r w:rsidRPr="003D2E4C">
        <w:rPr>
          <w:rFonts w:cstheme="minorHAnsi"/>
          <w:b/>
          <w:bCs/>
          <w:sz w:val="36"/>
          <w:szCs w:val="36"/>
          <w:shd w:val="clear" w:color="auto" w:fill="FFFFFF" w:themeFill="background1"/>
        </w:rPr>
        <w:t>IH 09 2022.</w:t>
      </w:r>
    </w:p>
    <w:p w14:paraId="5054AA3D" w14:textId="35069294"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TDNS » : </w:t>
      </w:r>
      <w:r w:rsidRPr="004C2F88">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w:t>
      </w:r>
      <w:r w:rsidRPr="004C2F88">
        <w:rPr>
          <w:rFonts w:cstheme="minorHAnsi"/>
          <w:b/>
          <w:bCs/>
          <w:sz w:val="36"/>
          <w:szCs w:val="36"/>
          <w:shd w:val="clear" w:color="auto" w:fill="FFFFFF" w:themeFill="background1"/>
        </w:rPr>
        <w:t>D</w:t>
      </w:r>
      <w:r>
        <w:rPr>
          <w:rFonts w:cstheme="minorHAnsi"/>
          <w:sz w:val="36"/>
          <w:szCs w:val="36"/>
          <w:shd w:val="clear" w:color="auto" w:fill="FFFFFF" w:themeFill="background1"/>
        </w:rPr>
        <w:t xml:space="preserve">issociatif </w:t>
      </w:r>
      <w:r w:rsidRPr="004C2F8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4C2F88">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pécifique.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6B943FA5" w:rsidR="00A754AA" w:rsidRPr="003B1FC1" w:rsidRDefault="00A754AA" w:rsidP="003B1FC1">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héorie de la </w:t>
      </w:r>
      <w:r w:rsidRPr="00A754AA">
        <w:rPr>
          <w:rFonts w:cstheme="minorHAnsi"/>
          <w:b/>
          <w:bCs/>
          <w:sz w:val="36"/>
          <w:szCs w:val="36"/>
          <w:shd w:val="clear" w:color="auto" w:fill="FFFFFF"/>
        </w:rPr>
        <w:t>D</w:t>
      </w:r>
      <w:r>
        <w:rPr>
          <w:rFonts w:cstheme="minorHAnsi"/>
          <w:sz w:val="36"/>
          <w:szCs w:val="36"/>
          <w:shd w:val="clear" w:color="auto" w:fill="FFFFFF"/>
        </w:rPr>
        <w:t xml:space="preserve">issociation </w:t>
      </w:r>
      <w:r w:rsidRPr="00A754AA">
        <w:rPr>
          <w:rFonts w:cstheme="minorHAnsi"/>
          <w:b/>
          <w:bCs/>
          <w:sz w:val="36"/>
          <w:szCs w:val="36"/>
          <w:shd w:val="clear" w:color="auto" w:fill="FFFFFF"/>
        </w:rPr>
        <w:t>S</w:t>
      </w:r>
      <w:r>
        <w:rPr>
          <w:rFonts w:cstheme="minorHAnsi"/>
          <w:sz w:val="36"/>
          <w:szCs w:val="36"/>
          <w:shd w:val="clear" w:color="auto" w:fill="FFFFFF"/>
        </w:rPr>
        <w:t xml:space="preserve">tructurelle de la </w:t>
      </w:r>
      <w:r w:rsidRPr="00A754AA">
        <w:rPr>
          <w:rFonts w:cstheme="minorHAnsi"/>
          <w:b/>
          <w:bCs/>
          <w:sz w:val="36"/>
          <w:szCs w:val="36"/>
          <w:shd w:val="clear" w:color="auto" w:fill="FFFFFF"/>
        </w:rPr>
        <w:t>P</w:t>
      </w:r>
      <w:r>
        <w:rPr>
          <w:rFonts w:cstheme="minorHAnsi"/>
          <w:sz w:val="36"/>
          <w:szCs w:val="36"/>
          <w:shd w:val="clear" w:color="auto" w:fill="FFFFFF"/>
        </w:rPr>
        <w:t>ersonnalité.</w:t>
      </w:r>
    </w:p>
    <w:p w14:paraId="095F3C09" w14:textId="24FA47D1" w:rsidR="008832E4" w:rsidRDefault="008832E4" w:rsidP="0078270A">
      <w:pPr>
        <w:rPr>
          <w:rFonts w:cstheme="minorHAnsi"/>
          <w:i/>
          <w:iCs/>
          <w:sz w:val="36"/>
          <w:szCs w:val="36"/>
          <w:shd w:val="clear" w:color="auto" w:fill="FFFFFF" w:themeFill="background1"/>
        </w:rPr>
      </w:pPr>
      <w:bookmarkStart w:id="432"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257"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58"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432"/>
      <w:r w:rsidR="00D92230" w:rsidRPr="00D92230">
        <w:rPr>
          <w:rFonts w:cstheme="minorHAnsi"/>
          <w:b/>
          <w:bCs/>
          <w:sz w:val="36"/>
          <w:szCs w:val="36"/>
          <w:shd w:val="clear" w:color="auto" w:fill="FFFFFF" w:themeFill="background1"/>
        </w:rPr>
        <w:t>IH 09 2022.</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2D83C6C5" w14:textId="75348E5A" w:rsidR="00F36440" w:rsidRPr="00F36440" w:rsidRDefault="00F36440" w:rsidP="0078270A">
      <w:pPr>
        <w:rPr>
          <w:rFonts w:cstheme="minorHAnsi"/>
          <w:b/>
          <w:bCs/>
          <w:sz w:val="36"/>
          <w:szCs w:val="36"/>
          <w:shd w:val="clear" w:color="auto" w:fill="FFFFFF"/>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en dehors de toute communication par les voies sensorielles connues.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433"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E67819">
        <w:rPr>
          <w:rFonts w:cstheme="minorHAnsi"/>
          <w:i/>
          <w:iCs/>
          <w:sz w:val="36"/>
          <w:szCs w:val="36"/>
          <w:u w:val="single"/>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433"/>
      <w:r w:rsidR="00DB5AC7" w:rsidRPr="00E67819">
        <w:rPr>
          <w:rFonts w:cstheme="minorHAnsi"/>
          <w:b/>
          <w:bCs/>
          <w:sz w:val="36"/>
          <w:szCs w:val="36"/>
          <w:shd w:val="clear" w:color="auto" w:fill="FFFFFF"/>
        </w:rPr>
        <w:t>IH 08 2022</w:t>
      </w:r>
    </w:p>
    <w:p w14:paraId="5810B028" w14:textId="32FDC77A" w:rsidR="00D16F41" w:rsidRPr="00D16F41" w:rsidRDefault="00D16F41" w:rsidP="00D16F41">
      <w:pPr>
        <w:rPr>
          <w:bCs/>
          <w:sz w:val="36"/>
          <w:szCs w:val="36"/>
        </w:rPr>
      </w:pPr>
      <w:r w:rsidRPr="00D16F41">
        <w:rPr>
          <w:rFonts w:cstheme="minorHAnsi"/>
          <w:b/>
          <w:bCs/>
          <w:sz w:val="36"/>
          <w:szCs w:val="36"/>
          <w:shd w:val="clear" w:color="auto" w:fill="FFFFFF"/>
        </w:rPr>
        <w:t xml:space="preserve">« Tentative de solution »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525A7555" w:rsidR="003E6E12" w:rsidRDefault="003E6E12" w:rsidP="003E6E12">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TENS </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ranscutaneous </w:t>
      </w:r>
      <w:r w:rsidRPr="005642A6">
        <w:rPr>
          <w:rFonts w:cstheme="minorHAnsi"/>
          <w:b/>
          <w:bCs/>
          <w:sz w:val="36"/>
          <w:szCs w:val="36"/>
          <w:shd w:val="clear" w:color="auto" w:fill="FFFFFF"/>
        </w:rPr>
        <w:t>E</w:t>
      </w:r>
      <w:r w:rsidRPr="005642A6">
        <w:rPr>
          <w:rFonts w:cstheme="minorHAnsi"/>
          <w:sz w:val="36"/>
          <w:szCs w:val="36"/>
          <w:shd w:val="clear" w:color="auto" w:fill="FFFFFF"/>
        </w:rPr>
        <w:t xml:space="preserve">lectrical </w:t>
      </w:r>
      <w:r w:rsidRPr="005642A6">
        <w:rPr>
          <w:rFonts w:cstheme="minorHAnsi"/>
          <w:b/>
          <w:bCs/>
          <w:sz w:val="36"/>
          <w:szCs w:val="36"/>
          <w:shd w:val="clear" w:color="auto" w:fill="FFFFFF"/>
        </w:rPr>
        <w:t>N</w:t>
      </w:r>
      <w:r w:rsidRPr="005642A6">
        <w:rPr>
          <w:rFonts w:cstheme="minorHAnsi"/>
          <w:sz w:val="36"/>
          <w:szCs w:val="36"/>
          <w:shd w:val="clear" w:color="auto" w:fill="FFFFFF"/>
        </w:rPr>
        <w:t xml:space="preserve">erve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Technique d’analgésie utilisant une stimulation électrique par électrodes transcutanées. </w:t>
      </w:r>
      <w:r w:rsidR="00DD77E7" w:rsidRPr="005642A6">
        <w:rPr>
          <w:rFonts w:cstheme="minorHAnsi"/>
          <w:b/>
          <w:bCs/>
          <w:sz w:val="36"/>
          <w:szCs w:val="36"/>
          <w:shd w:val="clear" w:color="auto" w:fill="FFFFFF"/>
        </w:rPr>
        <w:t>IH 10 2021</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30174101" w:rsidR="00E27BF8" w:rsidRDefault="00E27BF8" w:rsidP="003E6E12">
      <w:pPr>
        <w:rPr>
          <w:rFonts w:cstheme="minorHAnsi"/>
          <w:b/>
          <w:bCs/>
          <w:sz w:val="36"/>
          <w:szCs w:val="36"/>
          <w:shd w:val="clear" w:color="auto" w:fill="FFFFFF"/>
        </w:rPr>
      </w:pPr>
      <w:bookmarkStart w:id="434"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amnésie totale. </w:t>
      </w:r>
      <w:bookmarkEnd w:id="434"/>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00E2BE8C" w14:textId="4B8AB773" w:rsidR="004D233C" w:rsidRDefault="004D233C" w:rsidP="003E6E12">
      <w:pPr>
        <w:rPr>
          <w:b/>
          <w:sz w:val="36"/>
          <w:szCs w:val="36"/>
        </w:rPr>
      </w:pPr>
      <w:r>
        <w:rPr>
          <w:rFonts w:cstheme="minorHAnsi"/>
          <w:b/>
          <w:bCs/>
          <w:sz w:val="36"/>
          <w:szCs w:val="36"/>
          <w:shd w:val="clear" w:color="auto" w:fill="FFFFFF"/>
        </w:rPr>
        <w:t xml:space="preserve">« Terv » : </w:t>
      </w:r>
      <w:r w:rsidRPr="004D233C">
        <w:rPr>
          <w:b/>
          <w:i/>
          <w:iCs/>
          <w:sz w:val="36"/>
          <w:szCs w:val="36"/>
          <w:u w:val="single"/>
        </w:rPr>
        <w:t>T</w:t>
      </w:r>
      <w:r w:rsidRPr="004D233C">
        <w:rPr>
          <w:bCs/>
          <w:i/>
          <w:iCs/>
          <w:sz w:val="36"/>
          <w:szCs w:val="36"/>
          <w:u w:val="single"/>
        </w:rPr>
        <w:t xml:space="preserve">hérapie par </w:t>
      </w:r>
      <w:r w:rsidRPr="004D233C">
        <w:rPr>
          <w:b/>
          <w:i/>
          <w:iCs/>
          <w:sz w:val="36"/>
          <w:szCs w:val="36"/>
          <w:u w:val="single"/>
        </w:rPr>
        <w:t>e</w:t>
      </w:r>
      <w:r w:rsidRPr="004D233C">
        <w:rPr>
          <w:bCs/>
          <w:i/>
          <w:iCs/>
          <w:sz w:val="36"/>
          <w:szCs w:val="36"/>
          <w:u w:val="single"/>
        </w:rPr>
        <w:t xml:space="preserve">xposition à la </w:t>
      </w:r>
      <w:r w:rsidRPr="004D233C">
        <w:rPr>
          <w:b/>
          <w:i/>
          <w:iCs/>
          <w:sz w:val="36"/>
          <w:szCs w:val="36"/>
          <w:u w:val="single"/>
        </w:rPr>
        <w:t>r</w:t>
      </w:r>
      <w:r w:rsidRPr="004D233C">
        <w:rPr>
          <w:bCs/>
          <w:i/>
          <w:iCs/>
          <w:sz w:val="36"/>
          <w:szCs w:val="36"/>
          <w:u w:val="single"/>
        </w:rPr>
        <w:t xml:space="preserve">éalité </w:t>
      </w:r>
      <w:r w:rsidRPr="004D233C">
        <w:rPr>
          <w:b/>
          <w:i/>
          <w:iCs/>
          <w:sz w:val="36"/>
          <w:szCs w:val="36"/>
          <w:u w:val="single"/>
        </w:rPr>
        <w:t>v</w:t>
      </w:r>
      <w:r w:rsidRPr="004D233C">
        <w:rPr>
          <w:bCs/>
          <w:i/>
          <w:iCs/>
          <w:sz w:val="36"/>
          <w:szCs w:val="36"/>
          <w:u w:val="single"/>
        </w:rPr>
        <w:t>irtuelle</w:t>
      </w:r>
      <w:r w:rsidRPr="00A5678D">
        <w:rPr>
          <w:b/>
          <w:sz w:val="36"/>
          <w:szCs w:val="36"/>
        </w:rPr>
        <w:t>*</w:t>
      </w:r>
      <w:r w:rsidR="00A5678D">
        <w:rPr>
          <w:b/>
          <w:sz w:val="36"/>
          <w:szCs w:val="36"/>
        </w:rPr>
        <w:t xml:space="preserve"> 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259"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69E1BDDF" w:rsidR="00FE7B9F" w:rsidRDefault="00FE7B9F" w:rsidP="003E6E12">
      <w:pPr>
        <w:rPr>
          <w:rFonts w:cstheme="minorHAnsi"/>
          <w:b/>
          <w:bCs/>
          <w:sz w:val="36"/>
          <w:szCs w:val="36"/>
          <w:shd w:val="clear" w:color="auto" w:fill="FFFFFF"/>
        </w:rPr>
      </w:pPr>
      <w:bookmarkStart w:id="435"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435"/>
      <w:r w:rsidR="00153638">
        <w:rPr>
          <w:rFonts w:cstheme="minorHAnsi"/>
          <w:sz w:val="36"/>
          <w:szCs w:val="36"/>
          <w:shd w:val="clear" w:color="auto" w:fill="FFFFFF"/>
        </w:rPr>
        <w:t>Par exemple « </w:t>
      </w:r>
      <w:r w:rsidR="00153638" w:rsidRPr="00153638">
        <w:rPr>
          <w:rFonts w:cstheme="minorHAnsi"/>
          <w:i/>
          <w:iCs/>
          <w:sz w:val="36"/>
          <w:szCs w:val="36"/>
          <w:u w:val="single"/>
          <w:shd w:val="clear" w:color="auto" w:fill="FFFFFF"/>
        </w:rPr>
        <w:t>Eye-roll sign</w:t>
      </w:r>
      <w:r w:rsidR="00153638">
        <w:rPr>
          <w:rFonts w:cstheme="minorHAnsi"/>
          <w:sz w:val="36"/>
          <w:szCs w:val="36"/>
          <w:shd w:val="clear" w:color="auto" w:fill="FFFFFF"/>
        </w:rPr>
        <w:t>* »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436"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(15 mn)</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436"/>
      <w:r w:rsidR="00683FD7" w:rsidRPr="00683FD7">
        <w:rPr>
          <w:rFonts w:cstheme="minorHAnsi"/>
          <w:b/>
          <w:bCs/>
          <w:sz w:val="36"/>
          <w:szCs w:val="36"/>
          <w:shd w:val="clear" w:color="auto" w:fill="FFFFFF"/>
        </w:rPr>
        <w:t>IH 11 2022</w:t>
      </w:r>
    </w:p>
    <w:p w14:paraId="67D9A764" w14:textId="1676C2C7"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TFH » : </w:t>
      </w:r>
      <w:r w:rsidRPr="00245B57">
        <w:rPr>
          <w:rFonts w:cstheme="minorHAnsi"/>
          <w:b/>
          <w:bCs/>
          <w:sz w:val="36"/>
          <w:szCs w:val="36"/>
          <w:shd w:val="clear" w:color="auto" w:fill="FFFFFF"/>
        </w:rPr>
        <w:t>T</w:t>
      </w:r>
      <w:r w:rsidRPr="00245B57">
        <w:rPr>
          <w:rFonts w:cstheme="minorHAnsi"/>
          <w:sz w:val="36"/>
          <w:szCs w:val="36"/>
          <w:shd w:val="clear" w:color="auto" w:fill="FFFFFF"/>
        </w:rPr>
        <w:t xml:space="preserve">hérapie </w:t>
      </w:r>
      <w:r w:rsidRPr="00245B57">
        <w:rPr>
          <w:rFonts w:cstheme="minorHAnsi"/>
          <w:b/>
          <w:bCs/>
          <w:sz w:val="36"/>
          <w:szCs w:val="36"/>
          <w:shd w:val="clear" w:color="auto" w:fill="FFFFFF"/>
        </w:rPr>
        <w:t>F</w:t>
      </w:r>
      <w:r w:rsidRPr="00245B57">
        <w:rPr>
          <w:rFonts w:cstheme="minorHAnsi"/>
          <w:sz w:val="36"/>
          <w:szCs w:val="36"/>
          <w:shd w:val="clear" w:color="auto" w:fill="FFFFFF"/>
        </w:rPr>
        <w:t>amiliale par l’</w:t>
      </w:r>
      <w:r w:rsidRPr="00245B57">
        <w:rPr>
          <w:rFonts w:cstheme="minorHAnsi"/>
          <w:b/>
          <w:bCs/>
          <w:sz w:val="36"/>
          <w:szCs w:val="36"/>
          <w:shd w:val="clear" w:color="auto" w:fill="FFFFFF"/>
        </w:rPr>
        <w:t>H</w:t>
      </w:r>
      <w:r w:rsidRPr="00245B57">
        <w:rPr>
          <w:rFonts w:cstheme="minorHAnsi"/>
          <w:sz w:val="36"/>
          <w:szCs w:val="36"/>
          <w:shd w:val="clear" w:color="auto" w:fill="FFFFFF"/>
        </w:rPr>
        <w:t>ypnose.</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260"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261"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262"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263"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264"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265"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266"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267"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268"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437"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437"/>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9C31CEE" w:rsidR="00D4717E" w:rsidRDefault="00D4717E" w:rsidP="0078270A">
      <w:pPr>
        <w:rPr>
          <w:rFonts w:cstheme="minorHAnsi"/>
          <w:sz w:val="36"/>
          <w:szCs w:val="36"/>
          <w:shd w:val="clear" w:color="auto" w:fill="FFFFFF"/>
        </w:rPr>
      </w:pPr>
      <w:bookmarkStart w:id="438" w:name="_Hlk101519276"/>
      <w:r w:rsidRPr="00D4717E">
        <w:rPr>
          <w:rFonts w:cstheme="minorHAnsi"/>
          <w:b/>
          <w:bCs/>
          <w:sz w:val="36"/>
          <w:szCs w:val="36"/>
          <w:shd w:val="clear" w:color="auto" w:fill="FFFFFF"/>
        </w:rPr>
        <w:t>« THC »</w:t>
      </w:r>
      <w:r>
        <w:rPr>
          <w:rFonts w:cstheme="minorHAnsi"/>
          <w:sz w:val="36"/>
          <w:szCs w:val="36"/>
          <w:shd w:val="clear" w:color="auto" w:fill="FFFFFF"/>
        </w:rPr>
        <w:t xml:space="preserve"> : </w:t>
      </w:r>
      <w:r w:rsidRPr="00D4717E">
        <w:rPr>
          <w:rFonts w:cstheme="minorHAnsi"/>
          <w:b/>
          <w:bCs/>
          <w:sz w:val="36"/>
          <w:szCs w:val="36"/>
          <w:shd w:val="clear" w:color="auto" w:fill="FFFFFF"/>
        </w:rPr>
        <w:t>T</w:t>
      </w:r>
      <w:r>
        <w:rPr>
          <w:rFonts w:cstheme="minorHAnsi"/>
          <w:sz w:val="36"/>
          <w:szCs w:val="36"/>
          <w:shd w:val="clear" w:color="auto" w:fill="FFFFFF"/>
        </w:rPr>
        <w:t>étra</w:t>
      </w:r>
      <w:r w:rsidRPr="00D4717E">
        <w:rPr>
          <w:rFonts w:cstheme="minorHAnsi"/>
          <w:b/>
          <w:bCs/>
          <w:sz w:val="36"/>
          <w:szCs w:val="36"/>
          <w:shd w:val="clear" w:color="auto" w:fill="FFFFFF"/>
        </w:rPr>
        <w:t>h</w:t>
      </w:r>
      <w:r>
        <w:rPr>
          <w:rFonts w:cstheme="minorHAnsi"/>
          <w:sz w:val="36"/>
          <w:szCs w:val="36"/>
          <w:shd w:val="clear" w:color="auto" w:fill="FFFFFF"/>
        </w:rPr>
        <w:t>ydro</w:t>
      </w:r>
      <w:r w:rsidRPr="00D4717E">
        <w:rPr>
          <w:rFonts w:cstheme="minorHAnsi"/>
          <w:b/>
          <w:bCs/>
          <w:sz w:val="36"/>
          <w:szCs w:val="36"/>
          <w:shd w:val="clear" w:color="auto" w:fill="FFFFFF"/>
        </w:rPr>
        <w:t>c</w:t>
      </w:r>
      <w:r>
        <w:rPr>
          <w:rFonts w:cstheme="minorHAnsi"/>
          <w:sz w:val="36"/>
          <w:szCs w:val="36"/>
          <w:shd w:val="clear" w:color="auto" w:fill="FFFFFF"/>
        </w:rPr>
        <w:t>annabinol. Molécule psychoactive présente dans le cannabis et responsable de l’effet stupéfiant</w:t>
      </w:r>
      <w:bookmarkEnd w:id="438"/>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2D39CD4C" w14:textId="744FF85F" w:rsidR="00A749BB" w:rsidRDefault="00A749BB" w:rsidP="0078270A">
      <w:pPr>
        <w:rPr>
          <w:rFonts w:cstheme="minorHAnsi"/>
          <w:b/>
          <w:bCs/>
          <w:sz w:val="36"/>
          <w:szCs w:val="36"/>
        </w:rPr>
      </w:pPr>
      <w:bookmarkStart w:id="439"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w:t>
      </w:r>
      <w:r w:rsidR="006D6D39">
        <w:rPr>
          <w:rFonts w:cstheme="minorHAnsi"/>
          <w:sz w:val="36"/>
          <w:szCs w:val="36"/>
          <w:shd w:val="clear" w:color="auto" w:fill="FFFFFF"/>
        </w:rPr>
        <w:t xml:space="preserve"> ou « </w:t>
      </w:r>
      <w:r w:rsidR="006D6D39" w:rsidRPr="006D6D39">
        <w:rPr>
          <w:rFonts w:cstheme="minorHAnsi"/>
          <w:b/>
          <w:bCs/>
          <w:sz w:val="36"/>
          <w:szCs w:val="36"/>
          <w:shd w:val="clear" w:color="auto" w:fill="FFFFFF"/>
        </w:rPr>
        <w:t>Attachement </w:t>
      </w:r>
      <w:r w:rsidR="006D6D39">
        <w:rPr>
          <w:rFonts w:cstheme="minorHAnsi"/>
          <w:sz w:val="36"/>
          <w:szCs w:val="36"/>
          <w:shd w:val="clear" w:color="auto" w:fill="FFFFFF"/>
        </w:rPr>
        <w:t>»</w:t>
      </w:r>
      <w:r>
        <w:rPr>
          <w:rFonts w:cstheme="minorHAnsi"/>
          <w:sz w:val="36"/>
          <w:szCs w:val="36"/>
          <w:shd w:val="clear" w:color="auto" w:fill="FFFFFF"/>
        </w:rPr>
        <w:t>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269"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270"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271"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439"/>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255DFC95" w14:textId="77777777" w:rsidR="00854A35" w:rsidRDefault="00773FBD" w:rsidP="0078270A">
      <w:pPr>
        <w:rPr>
          <w:rFonts w:cstheme="minorHAnsi"/>
          <w:sz w:val="36"/>
          <w:szCs w:val="36"/>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w:t>
      </w:r>
      <w:r w:rsidR="00AB3311">
        <w:rPr>
          <w:rFonts w:cstheme="minorHAnsi"/>
          <w:sz w:val="36"/>
          <w:szCs w:val="36"/>
        </w:rPr>
        <w:t> :  besoins physiologiques (</w:t>
      </w:r>
      <w:r w:rsidR="00AB3311" w:rsidRPr="00AB3311">
        <w:rPr>
          <w:rFonts w:cstheme="minorHAnsi"/>
          <w:i/>
          <w:iCs/>
          <w:sz w:val="36"/>
          <w:szCs w:val="36"/>
        </w:rPr>
        <w:t>boire, manger, etc.),</w:t>
      </w:r>
      <w:r w:rsidR="00AB3311">
        <w:rPr>
          <w:rFonts w:cstheme="minorHAnsi"/>
          <w:sz w:val="36"/>
          <w:szCs w:val="36"/>
        </w:rPr>
        <w:t xml:space="preserve"> sécurité, appartenance, reconnaissance et accomplissement. Cette théorie n’a jamais été validée par des expériences mais a eu une influence très importante. La </w:t>
      </w:r>
      <w:r w:rsidR="00AB3311" w:rsidRPr="00AB3311">
        <w:rPr>
          <w:rFonts w:cstheme="minorHAnsi"/>
          <w:i/>
          <w:iCs/>
          <w:sz w:val="36"/>
          <w:szCs w:val="36"/>
        </w:rPr>
        <w:t>Pyramide de Maslow</w:t>
      </w:r>
      <w:r w:rsidR="00AB3311">
        <w:rPr>
          <w:rFonts w:cstheme="minorHAnsi"/>
          <w:sz w:val="36"/>
          <w:szCs w:val="36"/>
        </w:rPr>
        <w:t xml:space="preserve">* en est la représentation graphique.  </w:t>
      </w:r>
    </w:p>
    <w:p w14:paraId="62A21472" w14:textId="01A6CC0C" w:rsidR="00773FBD" w:rsidRPr="00854A35" w:rsidRDefault="00854A35" w:rsidP="00854A35">
      <w:pPr>
        <w:shd w:val="clear" w:color="auto" w:fill="FFFFFF" w:themeFill="background1"/>
        <w:rPr>
          <w:rFonts w:cstheme="minorHAnsi"/>
          <w:sz w:val="36"/>
          <w:szCs w:val="36"/>
          <w:shd w:val="clear" w:color="auto" w:fill="FFFFFF"/>
        </w:rPr>
      </w:pPr>
      <w:r>
        <w:rPr>
          <w:rFonts w:cstheme="minorHAnsi"/>
          <w:sz w:val="36"/>
          <w:szCs w:val="36"/>
        </w:rPr>
        <w:t>« </w:t>
      </w:r>
      <w:r w:rsidRPr="00854A35">
        <w:rPr>
          <w:rFonts w:cstheme="minorHAnsi"/>
          <w:b/>
          <w:bCs/>
          <w:sz w:val="36"/>
          <w:szCs w:val="36"/>
        </w:rPr>
        <w:t>Théorie de la reconsolidation du souvenir</w:t>
      </w:r>
      <w:r>
        <w:rPr>
          <w:rFonts w:cstheme="minorHAnsi"/>
          <w:sz w:val="36"/>
          <w:szCs w:val="36"/>
        </w:rPr>
        <w:t xml:space="preserve"> » : </w:t>
      </w:r>
      <w:r w:rsidRPr="00854A35">
        <w:rPr>
          <w:rFonts w:cstheme="minorHAnsi"/>
          <w:sz w:val="36"/>
          <w:szCs w:val="36"/>
        </w:rPr>
        <w:t>Théorie qui postule que lorsqu'un souvenir déjà bien consolidé est réactivé, il redevient labile et susceptible aux modifications avant d'être restabilisé (</w:t>
      </w:r>
      <w:r w:rsidRPr="00854A35">
        <w:rPr>
          <w:rFonts w:cstheme="minorHAnsi"/>
          <w:i/>
          <w:iCs/>
          <w:sz w:val="36"/>
          <w:szCs w:val="36"/>
        </w:rPr>
        <w:t>reconsolidé</w:t>
      </w:r>
      <w:r w:rsidRPr="00854A35">
        <w:rPr>
          <w:rFonts w:cstheme="minorHAnsi"/>
          <w:sz w:val="36"/>
          <w:szCs w:val="36"/>
        </w:rPr>
        <w:t xml:space="preserve">) en mémoire à long terme. </w:t>
      </w:r>
      <w:r>
        <w:rPr>
          <w:rFonts w:cstheme="minorHAnsi"/>
          <w:sz w:val="36"/>
          <w:szCs w:val="36"/>
        </w:rPr>
        <w:t>Elle est basée sur les travaux d’</w:t>
      </w:r>
      <w:r w:rsidRPr="00854A35">
        <w:rPr>
          <w:rFonts w:cstheme="minorHAnsi"/>
          <w:i/>
          <w:iCs/>
          <w:sz w:val="36"/>
          <w:szCs w:val="36"/>
          <w:u w:val="single"/>
        </w:rPr>
        <w:t>Alain Brunet</w:t>
      </w:r>
      <w:r>
        <w:rPr>
          <w:rFonts w:cstheme="minorHAnsi"/>
          <w:sz w:val="36"/>
          <w:szCs w:val="36"/>
        </w:rPr>
        <w:t xml:space="preserve">* et </w:t>
      </w:r>
      <w:r w:rsidRPr="00854A35">
        <w:rPr>
          <w:rFonts w:cstheme="minorHAnsi"/>
          <w:i/>
          <w:iCs/>
          <w:sz w:val="36"/>
          <w:szCs w:val="36"/>
          <w:u w:val="single"/>
        </w:rPr>
        <w:t>Pascal Roullet</w:t>
      </w:r>
      <w:r>
        <w:rPr>
          <w:rFonts w:cstheme="minorHAnsi"/>
          <w:sz w:val="36"/>
          <w:szCs w:val="36"/>
        </w:rPr>
        <w:t>*.</w:t>
      </w:r>
      <w:r w:rsidRPr="00854A35">
        <w:rPr>
          <w:rFonts w:cstheme="minorHAnsi"/>
          <w:sz w:val="36"/>
          <w:szCs w:val="36"/>
        </w:rPr>
        <w:t>Ce nouveau modèle réfute le modèle classique de la consolidation qui propose qu'une fois consolidés, les souvenirs soient permanents et donc résistants aux effets des agents amnésiques</w:t>
      </w:r>
      <w:r>
        <w:rPr>
          <w:rFonts w:cstheme="minorHAnsi"/>
          <w:sz w:val="36"/>
          <w:szCs w:val="36"/>
        </w:rPr>
        <w:t xml:space="preserve">. </w:t>
      </w:r>
      <w:r w:rsidRPr="00854A35">
        <w:rPr>
          <w:rFonts w:cstheme="minorHAnsi"/>
          <w:b/>
          <w:bCs/>
          <w:sz w:val="36"/>
          <w:szCs w:val="36"/>
        </w:rPr>
        <w:t>IH 08 2023</w:t>
      </w:r>
    </w:p>
    <w:p w14:paraId="6F948F7D" w14:textId="594F703D" w:rsidR="00822D18" w:rsidRDefault="00F9640A" w:rsidP="0078270A">
      <w:pPr>
        <w:rPr>
          <w:rFonts w:cstheme="minorHAnsi"/>
          <w:b/>
          <w:bCs/>
          <w:sz w:val="36"/>
          <w:szCs w:val="36"/>
        </w:rPr>
      </w:pPr>
      <w:bookmarkStart w:id="440" w:name="_Hlk103588960"/>
      <w:bookmarkStart w:id="441"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440"/>
      <w:r w:rsidR="00292293">
        <w:rPr>
          <w:rFonts w:cstheme="minorHAnsi"/>
          <w:sz w:val="36"/>
          <w:szCs w:val="36"/>
          <w:shd w:val="clear" w:color="auto" w:fill="FFFFFF"/>
        </w:rPr>
        <w:t>.</w:t>
      </w:r>
      <w:r>
        <w:rPr>
          <w:rFonts w:cstheme="minorHAnsi"/>
          <w:sz w:val="36"/>
          <w:szCs w:val="36"/>
        </w:rPr>
        <w:t xml:space="preserve"> </w:t>
      </w:r>
      <w:bookmarkEnd w:id="441"/>
      <w:r w:rsidRPr="00F9640A">
        <w:rPr>
          <w:rFonts w:cstheme="minorHAnsi"/>
          <w:b/>
          <w:bCs/>
          <w:sz w:val="36"/>
          <w:szCs w:val="36"/>
        </w:rPr>
        <w:t>IH 05 2022</w:t>
      </w:r>
    </w:p>
    <w:p w14:paraId="6C99B6C3" w14:textId="77777777" w:rsidR="00822D18" w:rsidRDefault="00822D18" w:rsidP="00822D18">
      <w:pPr>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62375818" w14:textId="7CDC9551" w:rsidR="005541B7" w:rsidRPr="009C0F19" w:rsidRDefault="005541B7" w:rsidP="009C0F19">
      <w:pPr>
        <w:rPr>
          <w:bCs/>
          <w:sz w:val="36"/>
          <w:szCs w:val="36"/>
        </w:rPr>
      </w:pPr>
      <w:bookmarkStart w:id="442"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442"/>
      <w:r w:rsidR="009C0F19" w:rsidRPr="009C0F19">
        <w:rPr>
          <w:b/>
          <w:sz w:val="36"/>
          <w:szCs w:val="36"/>
        </w:rPr>
        <w:t>IH 01 2023.</w:t>
      </w:r>
      <w:r w:rsidR="009C0F19">
        <w:rPr>
          <w:bCs/>
          <w:sz w:val="36"/>
          <w:szCs w:val="36"/>
        </w:rPr>
        <w:t xml:space="preserve">  </w:t>
      </w:r>
    </w:p>
    <w:p w14:paraId="2B1B98CB" w14:textId="3AF8491A" w:rsidR="00D637EC" w:rsidRPr="008E6AE4" w:rsidRDefault="00D637EC" w:rsidP="00A5678D">
      <w:pPr>
        <w:shd w:val="clear" w:color="auto" w:fill="FFFFFF" w:themeFill="background1"/>
        <w:rPr>
          <w:rFonts w:cstheme="minorHAnsi"/>
          <w:bCs/>
          <w:sz w:val="36"/>
          <w:szCs w:val="36"/>
        </w:rPr>
      </w:pPr>
      <w:r>
        <w:rPr>
          <w:rFonts w:cstheme="minorHAnsi"/>
          <w:bCs/>
          <w:sz w:val="36"/>
          <w:szCs w:val="36"/>
        </w:rPr>
        <w:t>« </w:t>
      </w:r>
      <w:r w:rsidRPr="00D637EC">
        <w:rPr>
          <w:rFonts w:cstheme="minorHAnsi"/>
          <w:b/>
          <w:sz w:val="36"/>
          <w:szCs w:val="36"/>
        </w:rPr>
        <w:t>Thérapie assistée par l’animal</w:t>
      </w:r>
      <w:r>
        <w:rPr>
          <w:rFonts w:cstheme="minorHAnsi"/>
          <w:bCs/>
          <w:sz w:val="36"/>
          <w:szCs w:val="36"/>
        </w:rPr>
        <w:t> » ou «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272"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273"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274"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275"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276"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277"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278"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279"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80"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81"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82"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83"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443"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Gestalt-thérapie*. </w:t>
      </w:r>
      <w:bookmarkEnd w:id="443"/>
      <w:r w:rsidR="00523ED2" w:rsidRPr="00523ED2">
        <w:rPr>
          <w:rFonts w:cstheme="minorHAnsi"/>
          <w:b/>
          <w:bCs/>
          <w:sz w:val="36"/>
          <w:szCs w:val="36"/>
          <w:shd w:val="clear" w:color="auto" w:fill="FFFFFF"/>
        </w:rPr>
        <w:t>IH 05 2023</w:t>
      </w:r>
    </w:p>
    <w:p w14:paraId="28A0545E" w14:textId="77777777" w:rsidR="008E6AE4" w:rsidRPr="006A7024" w:rsidRDefault="008E6AE4" w:rsidP="008E6AE4">
      <w:pPr>
        <w:rPr>
          <w:sz w:val="36"/>
          <w:szCs w:val="36"/>
          <w:shd w:val="clear" w:color="auto" w:fill="FFFFFF"/>
        </w:rPr>
      </w:pPr>
      <w:bookmarkStart w:id="444" w:name="_Hlk103588424"/>
      <w:r>
        <w:rPr>
          <w:b/>
          <w:bCs/>
          <w:color w:val="202122"/>
          <w:sz w:val="36"/>
          <w:szCs w:val="36"/>
          <w:shd w:val="clear" w:color="auto" w:fill="FFFFFF"/>
        </w:rPr>
        <w:t xml:space="preserve">« Thérapie cognitivo-comportementale » : </w:t>
      </w:r>
      <w:r>
        <w:rPr>
          <w:color w:val="000000"/>
          <w:sz w:val="36"/>
          <w:szCs w:val="36"/>
          <w:shd w:val="clear" w:color="auto" w:fill="FFFFFF"/>
        </w:rPr>
        <w:t xml:space="preserve">Les </w:t>
      </w:r>
      <w:r>
        <w:rPr>
          <w:b/>
          <w:bCs/>
          <w:color w:val="000000"/>
          <w:sz w:val="36"/>
          <w:szCs w:val="36"/>
          <w:shd w:val="clear" w:color="auto" w:fill="FFFFFF"/>
        </w:rPr>
        <w:t>T</w:t>
      </w:r>
      <w:r>
        <w:rPr>
          <w:color w:val="000000"/>
          <w:sz w:val="36"/>
          <w:szCs w:val="36"/>
          <w:shd w:val="clear" w:color="auto" w:fill="FFFFFF"/>
        </w:rPr>
        <w:t xml:space="preserve">hérapies </w:t>
      </w:r>
      <w:r>
        <w:rPr>
          <w:b/>
          <w:bCs/>
          <w:color w:val="000000"/>
          <w:sz w:val="36"/>
          <w:szCs w:val="36"/>
          <w:shd w:val="clear" w:color="auto" w:fill="FFFFFF"/>
        </w:rPr>
        <w:t>C</w:t>
      </w:r>
      <w:r>
        <w:rPr>
          <w:color w:val="000000"/>
          <w:sz w:val="36"/>
          <w:szCs w:val="36"/>
          <w:shd w:val="clear" w:color="auto" w:fill="FFFFFF"/>
        </w:rPr>
        <w:t xml:space="preserve">omportementales et </w:t>
      </w:r>
      <w:r>
        <w:rPr>
          <w:b/>
          <w:bCs/>
          <w:color w:val="000000"/>
          <w:sz w:val="36"/>
          <w:szCs w:val="36"/>
          <w:shd w:val="clear" w:color="auto" w:fill="FFFFFF"/>
        </w:rPr>
        <w:t>C</w:t>
      </w:r>
      <w:r>
        <w:rPr>
          <w:color w:val="000000"/>
          <w:sz w:val="36"/>
          <w:szCs w:val="36"/>
          <w:shd w:val="clear" w:color="auto" w:fill="FFFFFF"/>
        </w:rPr>
        <w:t xml:space="preserve">ognitives ou </w:t>
      </w:r>
      <w:r>
        <w:rPr>
          <w:b/>
          <w:bCs/>
          <w:color w:val="000000"/>
          <w:sz w:val="36"/>
          <w:szCs w:val="36"/>
          <w:shd w:val="clear" w:color="auto" w:fill="FFFFFF"/>
        </w:rPr>
        <w:t>TCC</w:t>
      </w:r>
      <w:r>
        <w:rPr>
          <w:color w:val="000000"/>
          <w:sz w:val="36"/>
          <w:szCs w:val="36"/>
          <w:shd w:val="clear" w:color="auto" w:fill="FFFFFF"/>
        </w:rPr>
        <w:t xml:space="preserve"> regroupent un ensemble de traitements des troubles psychiatriques qui partagent une approche selon laquelle la technique thérapeutique doit être fondée sur les connaissances issues de la psychologie scientifique. </w:t>
      </w:r>
      <w:bookmarkEnd w:id="444"/>
      <w:r w:rsidRPr="0042053B">
        <w:rPr>
          <w:rFonts w:cstheme="minorHAnsi"/>
          <w:b/>
          <w:bCs/>
          <w:sz w:val="36"/>
          <w:szCs w:val="36"/>
          <w:shd w:val="clear" w:color="auto" w:fill="FFFFFF"/>
        </w:rPr>
        <w:t>IH 05 2022</w:t>
      </w:r>
      <w:r>
        <w:rPr>
          <w:rFonts w:cstheme="minorHAnsi"/>
          <w:b/>
          <w:bCs/>
          <w:sz w:val="36"/>
          <w:szCs w:val="36"/>
          <w:shd w:val="clear" w:color="auto" w:fill="FFFFFF"/>
        </w:rPr>
        <w:t>.</w:t>
      </w:r>
    </w:p>
    <w:p w14:paraId="31422C68" w14:textId="480F2BA5"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31F0CE04" w:rsidR="005A54A0" w:rsidRDefault="005A54A0" w:rsidP="005A54A0">
      <w:pPr>
        <w:rPr>
          <w:rFonts w:cstheme="minorHAnsi"/>
          <w:sz w:val="36"/>
          <w:szCs w:val="36"/>
          <w:shd w:val="clear" w:color="auto" w:fill="FFFFFF"/>
        </w:rPr>
      </w:pPr>
      <w:bookmarkStart w:id="445" w:name="_Hlk134198325"/>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00E53045">
        <w:rPr>
          <w:rFonts w:cstheme="minorHAnsi"/>
          <w:sz w:val="36"/>
          <w:szCs w:val="36"/>
          <w:shd w:val="clear" w:color="auto" w:fill="FFFFFF" w:themeFill="background1"/>
        </w:rPr>
        <w:t xml:space="preserve"> ou «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xml:space="preserve"> : </w:t>
      </w:r>
      <w:r w:rsidRPr="00E53045">
        <w:rPr>
          <w:rFonts w:cstheme="minorHAnsi"/>
          <w:b/>
          <w:bCs/>
          <w:sz w:val="36"/>
          <w:szCs w:val="36"/>
          <w:shd w:val="clear" w:color="auto" w:fill="FFFFFF" w:themeFill="background1"/>
        </w:rPr>
        <w:t>A</w:t>
      </w:r>
      <w:r w:rsidRPr="00E53045">
        <w:rPr>
          <w:rFonts w:cstheme="minorHAnsi"/>
          <w:sz w:val="36"/>
          <w:szCs w:val="36"/>
          <w:shd w:val="clear" w:color="auto" w:fill="FFFFFF" w:themeFill="background1"/>
        </w:rPr>
        <w:t xml:space="preserve">cceptance and </w:t>
      </w:r>
      <w:r w:rsidRPr="00E53045">
        <w:rPr>
          <w:rFonts w:cstheme="minorHAnsi"/>
          <w:b/>
          <w:bCs/>
          <w:sz w:val="36"/>
          <w:szCs w:val="36"/>
          <w:shd w:val="clear" w:color="auto" w:fill="FFFFFF" w:themeFill="background1"/>
        </w:rPr>
        <w:t>C</w:t>
      </w:r>
      <w:r w:rsidRPr="00E53045">
        <w:rPr>
          <w:rFonts w:cstheme="minorHAnsi"/>
          <w:sz w:val="36"/>
          <w:szCs w:val="36"/>
          <w:shd w:val="clear" w:color="auto" w:fill="FFFFFF" w:themeFill="background1"/>
        </w:rPr>
        <w:t xml:space="preserve">ommitment </w:t>
      </w:r>
      <w:r w:rsidRPr="00E53045">
        <w:rPr>
          <w:rFonts w:cstheme="minorHAnsi"/>
          <w:b/>
          <w:bCs/>
          <w:sz w:val="36"/>
          <w:szCs w:val="36"/>
          <w:shd w:val="clear" w:color="auto" w:fill="FFFFFF" w:themeFill="background1"/>
        </w:rPr>
        <w:t>T</w:t>
      </w:r>
      <w:r w:rsidRPr="00E53045">
        <w:rPr>
          <w:rFonts w:cstheme="minorHAnsi"/>
          <w:sz w:val="36"/>
          <w:szCs w:val="36"/>
          <w:shd w:val="clear" w:color="auto" w:fill="FFFFFF" w:themeFill="background1"/>
        </w:rPr>
        <w:t>herapy</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284"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285"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445"/>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446"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446"/>
      <w:r w:rsidRPr="0035564B">
        <w:rPr>
          <w:rFonts w:ascii="Calibri" w:eastAsia="Calibri" w:hAnsi="Calibri" w:cs="Calibri"/>
          <w:b/>
          <w:bCs/>
          <w:sz w:val="36"/>
          <w:szCs w:val="36"/>
          <w:shd w:val="clear" w:color="auto" w:fill="FFFFFF"/>
        </w:rPr>
        <w:t>IH 05 2023</w:t>
      </w:r>
    </w:p>
    <w:p w14:paraId="6B68D875" w14:textId="2B45DF2C" w:rsidR="00EE167A" w:rsidRPr="00123203" w:rsidRDefault="00EE167A" w:rsidP="00123203">
      <w:pPr>
        <w:shd w:val="clear" w:color="auto" w:fill="FFFFFF" w:themeFill="background1"/>
        <w:rPr>
          <w:rFonts w:cstheme="minorHAnsi"/>
          <w:sz w:val="36"/>
          <w:szCs w:val="36"/>
          <w:shd w:val="clear" w:color="auto" w:fill="FFFFFF"/>
        </w:rPr>
      </w:pPr>
      <w:bookmarkStart w:id="447" w:name="_Hlk142380945"/>
      <w:r>
        <w:rPr>
          <w:rFonts w:ascii="Calibri" w:eastAsia="Calibri" w:hAnsi="Calibri" w:cs="Calibri"/>
          <w:b/>
          <w:bCs/>
          <w:sz w:val="36"/>
          <w:szCs w:val="36"/>
          <w:shd w:val="clear" w:color="auto" w:fill="FFFFFF"/>
        </w:rPr>
        <w:t xml:space="preserve">« Thérapie de reconsolidation de la mémoire » : </w:t>
      </w:r>
      <w:r w:rsidRPr="00123203">
        <w:rPr>
          <w:rFonts w:ascii="Calibri" w:eastAsia="Calibri" w:hAnsi="Calibri" w:cs="Calibri"/>
          <w:sz w:val="36"/>
          <w:szCs w:val="36"/>
          <w:shd w:val="clear" w:color="auto" w:fill="FFFFFF"/>
        </w:rPr>
        <w:t>Psychothérapie brève</w:t>
      </w:r>
      <w:r w:rsidR="00123203" w:rsidRPr="00123203">
        <w:rPr>
          <w:rFonts w:ascii="Calibri" w:eastAsia="Calibri" w:hAnsi="Calibri" w:cs="Calibri"/>
          <w:sz w:val="36"/>
          <w:szCs w:val="36"/>
          <w:shd w:val="clear" w:color="auto" w:fill="FFFFFF"/>
        </w:rPr>
        <w:t xml:space="preserve"> inventée en 2008 par </w:t>
      </w:r>
      <w:r w:rsidR="00123203" w:rsidRPr="00123203">
        <w:rPr>
          <w:rFonts w:ascii="Calibri" w:eastAsia="Calibri" w:hAnsi="Calibri" w:cs="Calibri"/>
          <w:i/>
          <w:iCs/>
          <w:sz w:val="36"/>
          <w:szCs w:val="36"/>
          <w:u w:val="single"/>
          <w:shd w:val="clear" w:color="auto" w:fill="FFFFFF"/>
        </w:rPr>
        <w:t>Alain Brunet</w:t>
      </w:r>
      <w:r w:rsidR="00123203" w:rsidRPr="00123203">
        <w:rPr>
          <w:rFonts w:ascii="Calibri" w:eastAsia="Calibri" w:hAnsi="Calibri" w:cs="Calibri"/>
          <w:sz w:val="36"/>
          <w:szCs w:val="36"/>
          <w:shd w:val="clear" w:color="auto" w:fill="FFFFFF"/>
        </w:rPr>
        <w:t>*</w:t>
      </w:r>
      <w:r w:rsidR="00123203">
        <w:rPr>
          <w:rFonts w:ascii="Calibri" w:eastAsia="Calibri" w:hAnsi="Calibri" w:cs="Calibri"/>
          <w:sz w:val="36"/>
          <w:szCs w:val="36"/>
          <w:shd w:val="clear" w:color="auto" w:fill="FFFFFF"/>
        </w:rPr>
        <w:t xml:space="preserve"> pour le traitement des </w:t>
      </w:r>
      <w:r w:rsidR="00123203" w:rsidRPr="00123203">
        <w:rPr>
          <w:rFonts w:ascii="Calibri" w:eastAsia="Calibri" w:hAnsi="Calibri" w:cs="Calibri"/>
          <w:i/>
          <w:iCs/>
          <w:sz w:val="36"/>
          <w:szCs w:val="36"/>
          <w:shd w:val="clear" w:color="auto" w:fill="FFFFFF"/>
        </w:rPr>
        <w:t>SSPT</w:t>
      </w:r>
      <w:r w:rsidR="00123203">
        <w:rPr>
          <w:rFonts w:ascii="Calibri" w:eastAsia="Calibri" w:hAnsi="Calibri" w:cs="Calibri"/>
          <w:sz w:val="36"/>
          <w:szCs w:val="36"/>
          <w:shd w:val="clear" w:color="auto" w:fill="FFFFFF"/>
        </w:rPr>
        <w:t>*.</w:t>
      </w:r>
      <w:r w:rsidRPr="00123203">
        <w:rPr>
          <w:rFonts w:ascii="Calibri" w:eastAsia="Calibri" w:hAnsi="Calibri" w:cs="Calibri"/>
          <w:sz w:val="36"/>
          <w:szCs w:val="36"/>
          <w:shd w:val="clear" w:color="auto" w:fill="FFFFFF"/>
        </w:rPr>
        <w:t>. Après la prise d'un bétabloquant</w:t>
      </w:r>
      <w:r w:rsidR="00123203">
        <w:rPr>
          <w:rFonts w:ascii="Calibri" w:eastAsia="Calibri" w:hAnsi="Calibri" w:cs="Calibri"/>
          <w:sz w:val="36"/>
          <w:szCs w:val="36"/>
          <w:shd w:val="clear" w:color="auto" w:fill="FFFFFF"/>
        </w:rPr>
        <w:t xml:space="preserve"> (</w:t>
      </w:r>
      <w:r w:rsidR="00123203" w:rsidRPr="00123203">
        <w:rPr>
          <w:rFonts w:ascii="Calibri" w:eastAsia="Calibri" w:hAnsi="Calibri" w:cs="Calibri"/>
          <w:i/>
          <w:iCs/>
          <w:sz w:val="36"/>
          <w:szCs w:val="36"/>
          <w:shd w:val="clear" w:color="auto" w:fill="FFFFFF"/>
        </w:rPr>
        <w:t>qui permet de modifier les réactions neurovégétatives associées à l’évocation du stress</w:t>
      </w:r>
      <w:r w:rsidR="00123203">
        <w:rPr>
          <w:rFonts w:ascii="Calibri" w:eastAsia="Calibri" w:hAnsi="Calibri" w:cs="Calibri"/>
          <w:sz w:val="36"/>
          <w:szCs w:val="36"/>
          <w:shd w:val="clear" w:color="auto" w:fill="FFFFFF"/>
        </w:rPr>
        <w:t>)</w:t>
      </w:r>
      <w:r w:rsidRPr="00123203">
        <w:rPr>
          <w:rFonts w:ascii="Calibri" w:eastAsia="Calibri" w:hAnsi="Calibri" w:cs="Calibri"/>
          <w:sz w:val="36"/>
          <w:szCs w:val="36"/>
          <w:shd w:val="clear" w:color="auto" w:fill="FFFFFF"/>
        </w:rPr>
        <w:t>, associé à un protocole précis de réactivation du souvenir (</w:t>
      </w:r>
      <w:r w:rsidRPr="00123203">
        <w:rPr>
          <w:rFonts w:ascii="Calibri" w:eastAsia="Calibri" w:hAnsi="Calibri" w:cs="Calibri"/>
          <w:i/>
          <w:iCs/>
          <w:sz w:val="36"/>
          <w:szCs w:val="36"/>
          <w:shd w:val="clear" w:color="auto" w:fill="FFFFFF"/>
        </w:rPr>
        <w:t>sans lequel le médicament est inopérant</w:t>
      </w:r>
      <w:r w:rsidRPr="00123203">
        <w:rPr>
          <w:rFonts w:ascii="Calibri" w:eastAsia="Calibri" w:hAnsi="Calibri" w:cs="Calibri"/>
          <w:sz w:val="36"/>
          <w:szCs w:val="36"/>
          <w:shd w:val="clear" w:color="auto" w:fill="FFFFFF"/>
        </w:rPr>
        <w:t>.), on demande au patient de rédiger son souvenir, qu'il relira à haute voix à chaque séance.</w:t>
      </w:r>
      <w:r w:rsidR="00123203">
        <w:rPr>
          <w:rFonts w:ascii="Calibri" w:eastAsia="Calibri" w:hAnsi="Calibri" w:cs="Calibri"/>
          <w:sz w:val="36"/>
          <w:szCs w:val="36"/>
          <w:shd w:val="clear" w:color="auto" w:fill="FFFFFF"/>
        </w:rPr>
        <w:t xml:space="preserve"> </w:t>
      </w:r>
      <w:bookmarkEnd w:id="447"/>
      <w:r w:rsidR="00123203" w:rsidRPr="00123203">
        <w:rPr>
          <w:rFonts w:ascii="Calibri" w:eastAsia="Calibri" w:hAnsi="Calibri" w:cs="Calibri"/>
          <w:b/>
          <w:bCs/>
          <w:sz w:val="36"/>
          <w:szCs w:val="36"/>
          <w:shd w:val="clear" w:color="auto" w:fill="FFFFFF"/>
        </w:rPr>
        <w:t>IH 08 2023</w:t>
      </w:r>
    </w:p>
    <w:p w14:paraId="0C67B66B" w14:textId="257AD928" w:rsidR="00847AB5" w:rsidRDefault="00847AB5" w:rsidP="005A54A0">
      <w:pPr>
        <w:rPr>
          <w:rFonts w:ascii="Arial" w:hAnsi="Arial" w:cs="Arial"/>
          <w:color w:val="202122"/>
          <w:sz w:val="21"/>
          <w:szCs w:val="21"/>
          <w:shd w:val="clear" w:color="auto" w:fill="FFFFFF"/>
        </w:rPr>
      </w:pPr>
      <w:bookmarkStart w:id="448"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448"/>
      <w:r w:rsidRPr="00847AB5">
        <w:rPr>
          <w:rFonts w:cstheme="minorHAnsi"/>
          <w:b/>
          <w:bCs/>
          <w:sz w:val="36"/>
          <w:szCs w:val="36"/>
          <w:shd w:val="clear" w:color="auto" w:fill="FFFFFF"/>
        </w:rPr>
        <w:t>IH 05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449"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449"/>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135878A6" w:rsidR="00E53045" w:rsidRPr="00E53045" w:rsidRDefault="00E53045" w:rsidP="00E53045">
      <w:pPr>
        <w:rPr>
          <w:color w:val="000000"/>
          <w:sz w:val="36"/>
          <w:szCs w:val="36"/>
          <w:shd w:val="clear" w:color="auto" w:fill="FFFFFF"/>
        </w:rPr>
      </w:pPr>
      <w:bookmarkStart w:id="450"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management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450"/>
      <w:r w:rsidRPr="00693883">
        <w:rPr>
          <w:rFonts w:cstheme="minorHAnsi"/>
          <w:b/>
          <w:bCs/>
          <w:sz w:val="36"/>
          <w:szCs w:val="36"/>
          <w:shd w:val="clear" w:color="auto" w:fill="FFFFFF" w:themeFill="background1"/>
        </w:rPr>
        <w:t>IH 11 2021.</w:t>
      </w:r>
    </w:p>
    <w:p w14:paraId="6A97D41D" w14:textId="77C1081D" w:rsidR="00BB6628" w:rsidRPr="00F13C6F" w:rsidRDefault="00BB6628" w:rsidP="00F13C6F">
      <w:pPr>
        <w:shd w:val="clear" w:color="auto" w:fill="FFFFFF" w:themeFill="background1"/>
        <w:rPr>
          <w:rFonts w:cstheme="minorHAnsi"/>
          <w:sz w:val="36"/>
          <w:szCs w:val="36"/>
          <w:shd w:val="clear" w:color="auto" w:fill="FFFFFF"/>
        </w:rPr>
      </w:pPr>
      <w:bookmarkStart w:id="451" w:name="_Hlk117697548"/>
      <w:r w:rsidRPr="00BB6628">
        <w:rPr>
          <w:rFonts w:cstheme="minorHAnsi"/>
          <w:b/>
          <w:bCs/>
          <w:sz w:val="36"/>
          <w:szCs w:val="36"/>
          <w:shd w:val="clear" w:color="auto" w:fill="FFFFFF"/>
        </w:rPr>
        <w:t>« Thérapie d’exposition »</w:t>
      </w:r>
      <w:r>
        <w:rPr>
          <w:rFonts w:cstheme="minorHAnsi"/>
          <w:sz w:val="36"/>
          <w:szCs w:val="36"/>
          <w:shd w:val="clear" w:color="auto" w:fill="FFFFFF"/>
        </w:rPr>
        <w:t xml:space="preserve"> : </w:t>
      </w:r>
      <w:r w:rsidRPr="00BB6628">
        <w:rPr>
          <w:rFonts w:cstheme="minorHAnsi"/>
          <w:color w:val="202122"/>
          <w:sz w:val="36"/>
          <w:szCs w:val="36"/>
          <w:shd w:val="clear" w:color="auto" w:fill="FFFFFF"/>
        </w:rPr>
        <w:t xml:space="preserve">Technique de désensibilisation utilisée en </w:t>
      </w:r>
      <w:r w:rsidRPr="00BB6628">
        <w:rPr>
          <w:rFonts w:cstheme="minorHAnsi"/>
          <w:i/>
          <w:iCs/>
          <w:color w:val="202122"/>
          <w:sz w:val="36"/>
          <w:szCs w:val="36"/>
          <w:u w:val="single"/>
          <w:shd w:val="clear" w:color="auto" w:fill="FFFFFF"/>
        </w:rPr>
        <w:t>TCC</w:t>
      </w:r>
      <w:r w:rsidRPr="00BB6628">
        <w:rPr>
          <w:rFonts w:cstheme="minorHAnsi"/>
          <w:color w:val="202122"/>
          <w:sz w:val="36"/>
          <w:szCs w:val="36"/>
          <w:shd w:val="clear" w:color="auto" w:fill="FFFFFF"/>
        </w:rPr>
        <w:t xml:space="preserve">* </w:t>
      </w:r>
      <w:r>
        <w:rPr>
          <w:rFonts w:cstheme="minorHAnsi"/>
          <w:color w:val="202122"/>
          <w:sz w:val="36"/>
          <w:szCs w:val="36"/>
          <w:shd w:val="clear" w:color="auto" w:fill="FFFFFF"/>
        </w:rPr>
        <w:t xml:space="preserve">en cas de phobie qui consiste à exposer très progressivement le patient à la situation qui le stresse. </w:t>
      </w:r>
      <w:bookmarkEnd w:id="451"/>
      <w:r w:rsidRPr="00BB6628">
        <w:rPr>
          <w:rFonts w:cstheme="minorHAnsi"/>
          <w:b/>
          <w:bCs/>
          <w:color w:val="202122"/>
          <w:sz w:val="36"/>
          <w:szCs w:val="36"/>
          <w:shd w:val="clear" w:color="auto" w:fill="FFFFFF"/>
        </w:rPr>
        <w:t>IH 11 2022</w:t>
      </w:r>
    </w:p>
    <w:p w14:paraId="72F5C671" w14:textId="3DDC1200"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 ».</w:t>
      </w:r>
    </w:p>
    <w:p w14:paraId="430BE20E" w14:textId="3FFD7E5B"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p>
    <w:p w14:paraId="152D577B" w14:textId="5B6E13B8" w:rsidR="006D2DD7" w:rsidRPr="008E6AE4" w:rsidRDefault="006D2DD7" w:rsidP="008E6AE4">
      <w:pPr>
        <w:rPr>
          <w:rFonts w:cstheme="minorHAnsi"/>
          <w:bCs/>
          <w:sz w:val="36"/>
          <w:szCs w:val="36"/>
        </w:rPr>
      </w:pPr>
      <w:bookmarkStart w:id="452"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452"/>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453"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453"/>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454"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454"/>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455"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86"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87"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88"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89"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455"/>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4DE9D806" w:rsidR="00891562" w:rsidRDefault="00AE2E67" w:rsidP="00AE2E67">
      <w:pPr>
        <w:rPr>
          <w:rFonts w:cstheme="minorHAnsi"/>
          <w:b/>
          <w:bCs/>
          <w:sz w:val="36"/>
          <w:szCs w:val="36"/>
          <w:shd w:val="clear" w:color="auto" w:fill="FFFFFF"/>
        </w:rPr>
      </w:pPr>
      <w:bookmarkStart w:id="456" w:name="_Hlk121226084"/>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(ou Terv) </w:t>
      </w:r>
      <w:bookmarkEnd w:id="456"/>
      <w:r>
        <w:rPr>
          <w:b/>
          <w:sz w:val="36"/>
          <w:szCs w:val="36"/>
        </w:rPr>
        <w:t xml:space="preserve">: </w:t>
      </w:r>
      <w:r>
        <w:rPr>
          <w:bCs/>
          <w:sz w:val="36"/>
          <w:szCs w:val="36"/>
        </w:rPr>
        <w:t>Utilisation, en « </w:t>
      </w:r>
      <w:r w:rsidRPr="00891562">
        <w:rPr>
          <w:bCs/>
          <w:i/>
          <w:iCs/>
          <w:sz w:val="36"/>
          <w:szCs w:val="36"/>
          <w:u w:val="single"/>
        </w:rPr>
        <w:t>Thérapie cognitivo comportementale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Pr="005E0B33" w:rsidRDefault="005E0B33" w:rsidP="005E0B33">
      <w:pPr>
        <w:shd w:val="clear" w:color="auto" w:fill="FFFFFF" w:themeFill="background1"/>
        <w:rPr>
          <w:rFonts w:cstheme="minorHAnsi"/>
          <w:b/>
          <w:bCs/>
          <w:sz w:val="36"/>
          <w:szCs w:val="36"/>
          <w:shd w:val="clear" w:color="auto" w:fill="F8F7FD"/>
        </w:rPr>
      </w:pPr>
      <w:bookmarkStart w:id="457"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458"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bookmarkEnd w:id="457"/>
    <w:bookmarkEnd w:id="458"/>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Default="00BE5B57" w:rsidP="0078270A">
      <w:pPr>
        <w:rPr>
          <w:rFonts w:cstheme="minorHAnsi"/>
          <w:sz w:val="36"/>
          <w:szCs w:val="36"/>
          <w:shd w:val="clear" w:color="auto" w:fill="FFFFFF"/>
        </w:rPr>
      </w:pP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complémentaires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sidR="00632009">
        <w:rPr>
          <w:rFonts w:cstheme="minorHAnsi"/>
          <w:sz w:val="36"/>
          <w:szCs w:val="36"/>
          <w:shd w:val="clear" w:color="auto" w:fill="FFFFFF"/>
        </w:rPr>
        <w:t>.</w:t>
      </w:r>
    </w:p>
    <w:p w14:paraId="55B68905" w14:textId="14B8B131" w:rsidR="00632009" w:rsidRPr="001715CA" w:rsidRDefault="00632009" w:rsidP="001715CA">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7F12F7D3" w14:textId="2FCD521C" w:rsidR="00822D18"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90"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91"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1CF02818" w14:textId="5FDA5560" w:rsidR="001715CA" w:rsidRPr="001715CA" w:rsidRDefault="001715CA" w:rsidP="0078270A">
      <w:pPr>
        <w:rPr>
          <w:rFonts w:cstheme="minorHAnsi"/>
          <w:b/>
          <w:bCs/>
          <w:sz w:val="36"/>
          <w:szCs w:val="36"/>
          <w:shd w:val="clear" w:color="auto" w:fill="FFFFFF" w:themeFill="background1"/>
        </w:rPr>
      </w:pPr>
      <w:r w:rsidRPr="001715CA">
        <w:rPr>
          <w:rFonts w:cstheme="minorHAnsi"/>
          <w:b/>
          <w:bCs/>
          <w:sz w:val="36"/>
          <w:szCs w:val="36"/>
          <w:shd w:val="clear" w:color="auto" w:fill="FFFFFF" w:themeFill="background1"/>
        </w:rPr>
        <w:t xml:space="preserve">« Thermoception » : </w:t>
      </w:r>
      <w:r w:rsidRPr="001715CA">
        <w:rPr>
          <w:rFonts w:cstheme="minorHAnsi"/>
          <w:sz w:val="36"/>
          <w:szCs w:val="36"/>
          <w:shd w:val="clear" w:color="auto" w:fill="FFFFFF" w:themeFill="background1"/>
        </w:rPr>
        <w:t>Perception des variations de température.</w:t>
      </w:r>
    </w:p>
    <w:p w14:paraId="32F28EAB" w14:textId="1BEBF39D" w:rsidR="00BA5FA2" w:rsidRP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72D3DBED" w14:textId="3B47F03E" w:rsidR="007B6092" w:rsidRPr="007B6092" w:rsidRDefault="007B6092" w:rsidP="0078270A">
      <w:pPr>
        <w:rPr>
          <w:color w:val="000000"/>
          <w:sz w:val="36"/>
          <w:szCs w:val="36"/>
          <w:shd w:val="clear" w:color="auto" w:fill="FFFFFF"/>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0FEBE03F" w14:textId="06D7EEA2" w:rsidR="005551CE" w:rsidRDefault="005551CE" w:rsidP="0078270A">
      <w:pPr>
        <w:rPr>
          <w:b/>
          <w:bCs/>
          <w:color w:val="000000"/>
          <w:sz w:val="36"/>
          <w:szCs w:val="36"/>
          <w:shd w:val="clear" w:color="auto" w:fill="FFFFFF"/>
        </w:rPr>
      </w:pPr>
      <w:bookmarkStart w:id="459"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 </w:t>
      </w:r>
      <w:r w:rsidR="007C0E6F" w:rsidRPr="006A7024">
        <w:rPr>
          <w:b/>
          <w:bCs/>
          <w:color w:val="000000"/>
          <w:sz w:val="36"/>
          <w:szCs w:val="36"/>
          <w:shd w:val="clear" w:color="auto" w:fill="FFFFFF"/>
        </w:rPr>
        <w:t>caregiver</w:t>
      </w:r>
      <w:r w:rsidR="007C0E6F" w:rsidRPr="006A7024">
        <w:rPr>
          <w:color w:val="000000"/>
          <w:sz w:val="36"/>
          <w:szCs w:val="36"/>
          <w:shd w:val="clear" w:color="auto" w:fill="FFFFFF"/>
        </w:rPr>
        <w:t> » ou « </w:t>
      </w:r>
      <w:r w:rsidR="007C0E6F" w:rsidRPr="006A7024">
        <w:rPr>
          <w:b/>
          <w:bCs/>
          <w:color w:val="000000"/>
          <w:sz w:val="36"/>
          <w:szCs w:val="36"/>
          <w:shd w:val="clear" w:color="auto" w:fill="FFFFFF"/>
        </w:rPr>
        <w:t>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459"/>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24EA616B" w14:textId="5491D115" w:rsidR="00611548" w:rsidRPr="00611548" w:rsidRDefault="00611548" w:rsidP="0078270A">
      <w:pPr>
        <w:rPr>
          <w:b/>
          <w:bCs/>
          <w:sz w:val="36"/>
          <w:szCs w:val="36"/>
          <w:shd w:val="clear" w:color="auto" w:fill="FFFFFF"/>
        </w:rPr>
      </w:pPr>
      <w:bookmarkStart w:id="460" w:name="_Hlk131345261"/>
      <w:bookmarkStart w:id="461" w:name="_Hlk131345523"/>
      <w:r>
        <w:rPr>
          <w:b/>
          <w:bCs/>
          <w:color w:val="000000"/>
          <w:sz w:val="36"/>
          <w:szCs w:val="36"/>
          <w:shd w:val="clear" w:color="auto" w:fill="FFFFFF"/>
        </w:rPr>
        <w:t xml:space="preserve">« Time out » : </w:t>
      </w:r>
      <w:r>
        <w:rPr>
          <w:color w:val="000000"/>
          <w:sz w:val="36"/>
          <w:szCs w:val="36"/>
          <w:shd w:val="clear" w:color="auto" w:fill="FFFFFF"/>
        </w:rPr>
        <w:t xml:space="preserve">Attitude conseillée par </w:t>
      </w:r>
      <w:r w:rsidRPr="00611548">
        <w:rPr>
          <w:i/>
          <w:iCs/>
          <w:color w:val="000000"/>
          <w:sz w:val="36"/>
          <w:szCs w:val="36"/>
          <w:u w:val="single"/>
          <w:shd w:val="clear" w:color="auto" w:fill="FFFFFF"/>
        </w:rPr>
        <w:t>Caroline Goldman</w:t>
      </w:r>
      <w:r>
        <w:rPr>
          <w:color w:val="000000"/>
          <w:sz w:val="36"/>
          <w:szCs w:val="36"/>
          <w:shd w:val="clear" w:color="auto" w:fill="FFFFFF"/>
        </w:rPr>
        <w:t xml:space="preserve">* aux parents en cas de conflit avec un enfant, consistant à demander à celui-ci d’aller se calmer quelques minutes dans sa chambre. </w:t>
      </w:r>
      <w:bookmarkStart w:id="462" w:name="_Hlk131345290"/>
      <w:bookmarkEnd w:id="460"/>
      <w:r>
        <w:rPr>
          <w:color w:val="000000"/>
          <w:sz w:val="36"/>
          <w:szCs w:val="36"/>
          <w:shd w:val="clear" w:color="auto" w:fill="FFFFFF"/>
        </w:rPr>
        <w:t>(</w:t>
      </w:r>
      <w:r w:rsidRPr="00611548">
        <w:rPr>
          <w:i/>
          <w:iCs/>
          <w:color w:val="000000"/>
          <w:sz w:val="36"/>
          <w:szCs w:val="36"/>
          <w:shd w:val="clear" w:color="auto" w:fill="FFFFFF"/>
        </w:rPr>
        <w:t xml:space="preserve">NB : critiquée par </w:t>
      </w:r>
      <w:r w:rsidR="00B96F88">
        <w:rPr>
          <w:i/>
          <w:iCs/>
          <w:color w:val="000000"/>
          <w:sz w:val="36"/>
          <w:szCs w:val="36"/>
          <w:shd w:val="clear" w:color="auto" w:fill="FFFFFF"/>
        </w:rPr>
        <w:t>certains</w:t>
      </w:r>
      <w:r w:rsidRPr="00611548">
        <w:rPr>
          <w:i/>
          <w:iCs/>
          <w:color w:val="000000"/>
          <w:sz w:val="36"/>
          <w:szCs w:val="36"/>
          <w:shd w:val="clear" w:color="auto" w:fill="FFFFFF"/>
        </w:rPr>
        <w:t xml:space="preserve"> tenants de l</w:t>
      </w:r>
      <w:r>
        <w:rPr>
          <w:i/>
          <w:iCs/>
          <w:color w:val="000000"/>
          <w:sz w:val="36"/>
          <w:szCs w:val="36"/>
          <w:shd w:val="clear" w:color="auto" w:fill="FFFFFF"/>
        </w:rPr>
        <w:t>’</w:t>
      </w:r>
      <w:r w:rsidRPr="00611548">
        <w:rPr>
          <w:i/>
          <w:iCs/>
          <w:color w:val="000000"/>
          <w:sz w:val="36"/>
          <w:szCs w:val="36"/>
          <w:shd w:val="clear" w:color="auto" w:fill="FFFFFF"/>
        </w:rPr>
        <w:t xml:space="preserve"> </w:t>
      </w:r>
      <w:r w:rsidRPr="00611548">
        <w:rPr>
          <w:i/>
          <w:iCs/>
          <w:color w:val="000000"/>
          <w:sz w:val="36"/>
          <w:szCs w:val="36"/>
          <w:u w:val="single"/>
          <w:shd w:val="clear" w:color="auto" w:fill="FFFFFF"/>
        </w:rPr>
        <w:t>éducation positive</w:t>
      </w:r>
      <w:r w:rsidRPr="00611548">
        <w:rPr>
          <w:i/>
          <w:iCs/>
          <w:color w:val="000000"/>
          <w:sz w:val="36"/>
          <w:szCs w:val="36"/>
          <w:shd w:val="clear" w:color="auto" w:fill="FFFFFF"/>
        </w:rPr>
        <w:t>*.)</w:t>
      </w:r>
      <w:r>
        <w:rPr>
          <w:i/>
          <w:iCs/>
          <w:color w:val="000000"/>
          <w:sz w:val="36"/>
          <w:szCs w:val="36"/>
          <w:shd w:val="clear" w:color="auto" w:fill="FFFFFF"/>
        </w:rPr>
        <w:t xml:space="preserve"> </w:t>
      </w:r>
      <w:bookmarkEnd w:id="461"/>
      <w:bookmarkEnd w:id="462"/>
      <w:r>
        <w:rPr>
          <w:b/>
          <w:bCs/>
          <w:color w:val="000000"/>
          <w:sz w:val="36"/>
          <w:szCs w:val="36"/>
          <w:shd w:val="clear" w:color="auto" w:fill="FFFFFF"/>
        </w:rPr>
        <w:t>IH 04 2023</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15D46FFC" w:rsidR="009743AF" w:rsidRPr="001757A3" w:rsidRDefault="009743AF" w:rsidP="0078270A">
      <w:pPr>
        <w:rPr>
          <w:rFonts w:cstheme="minorHAnsi"/>
          <w:b/>
          <w:sz w:val="36"/>
          <w:szCs w:val="36"/>
        </w:rPr>
      </w:pPr>
      <w:r>
        <w:rPr>
          <w:rFonts w:cstheme="minorHAnsi"/>
          <w:b/>
          <w:sz w:val="36"/>
          <w:szCs w:val="36"/>
        </w:rPr>
        <w:t xml:space="preserve">« TLMR » : </w:t>
      </w:r>
      <w:r w:rsidRPr="009743AF">
        <w:rPr>
          <w:rFonts w:cstheme="minorHAnsi"/>
          <w:b/>
          <w:sz w:val="36"/>
          <w:szCs w:val="36"/>
        </w:rPr>
        <w:t>T</w:t>
      </w:r>
      <w:r w:rsidRPr="009743AF">
        <w:rPr>
          <w:rFonts w:cstheme="minorHAnsi"/>
          <w:bCs/>
          <w:sz w:val="36"/>
          <w:szCs w:val="36"/>
        </w:rPr>
        <w:t xml:space="preserve">hérapie du </w:t>
      </w:r>
      <w:r w:rsidRPr="009743AF">
        <w:rPr>
          <w:rFonts w:cstheme="minorHAnsi"/>
          <w:b/>
          <w:sz w:val="36"/>
          <w:szCs w:val="36"/>
        </w:rPr>
        <w:t>L</w:t>
      </w:r>
      <w:r w:rsidRPr="009743AF">
        <w:rPr>
          <w:rFonts w:cstheme="minorHAnsi"/>
          <w:bCs/>
          <w:sz w:val="36"/>
          <w:szCs w:val="36"/>
        </w:rPr>
        <w:t xml:space="preserve">ien et des </w:t>
      </w:r>
      <w:r w:rsidRPr="009743AF">
        <w:rPr>
          <w:rFonts w:cstheme="minorHAnsi"/>
          <w:b/>
          <w:sz w:val="36"/>
          <w:szCs w:val="36"/>
        </w:rPr>
        <w:t>M</w:t>
      </w:r>
      <w:r w:rsidRPr="009743AF">
        <w:rPr>
          <w:rFonts w:cstheme="minorHAnsi"/>
          <w:bCs/>
          <w:sz w:val="36"/>
          <w:szCs w:val="36"/>
        </w:rPr>
        <w:t xml:space="preserve">ondes </w:t>
      </w:r>
      <w:r w:rsidRPr="009743AF">
        <w:rPr>
          <w:rFonts w:cstheme="minorHAnsi"/>
          <w:b/>
          <w:sz w:val="36"/>
          <w:szCs w:val="36"/>
        </w:rPr>
        <w:t>R</w:t>
      </w:r>
      <w:r w:rsidRPr="009743AF">
        <w:rPr>
          <w:rFonts w:cstheme="minorHAnsi"/>
          <w:bCs/>
          <w:sz w:val="36"/>
          <w:szCs w:val="36"/>
        </w:rPr>
        <w:t>elationnels.</w:t>
      </w:r>
      <w:r>
        <w:rPr>
          <w:rFonts w:cstheme="minorHAnsi"/>
          <w:b/>
          <w:sz w:val="36"/>
          <w:szCs w:val="36"/>
        </w:rPr>
        <w:t xml:space="preserve">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77777777" w:rsidR="004A07C8" w:rsidRDefault="003E6E12" w:rsidP="003E6E12">
      <w:pPr>
        <w:rPr>
          <w:rFonts w:cstheme="minorHAnsi"/>
          <w:b/>
          <w:bCs/>
          <w:sz w:val="36"/>
          <w:szCs w:val="36"/>
          <w:shd w:val="clear" w:color="auto" w:fill="FFFFFF"/>
        </w:rPr>
      </w:pPr>
      <w:bookmarkStart w:id="463" w:name="_Hlk87188183"/>
      <w:r w:rsidRPr="00761D72">
        <w:rPr>
          <w:rFonts w:cstheme="minorHAnsi"/>
          <w:b/>
          <w:bCs/>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7F3284">
        <w:rPr>
          <w:rFonts w:cstheme="minorHAnsi"/>
          <w:b/>
          <w:bCs/>
          <w:sz w:val="36"/>
          <w:szCs w:val="36"/>
          <w:shd w:val="clear" w:color="auto" w:fill="FFFFFF"/>
        </w:rPr>
        <w:t>»</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M</w:t>
      </w:r>
      <w:r w:rsidRPr="005642A6">
        <w:rPr>
          <w:rFonts w:cstheme="minorHAnsi"/>
          <w:sz w:val="36"/>
          <w:szCs w:val="36"/>
          <w:shd w:val="clear" w:color="auto" w:fill="FFFFFF"/>
        </w:rPr>
        <w:t xml:space="preserve">agnetic </w:t>
      </w:r>
      <w:r w:rsidRPr="005642A6">
        <w:rPr>
          <w:rFonts w:cstheme="minorHAnsi"/>
          <w:b/>
          <w:bCs/>
          <w:sz w:val="36"/>
          <w:szCs w:val="36"/>
          <w:shd w:val="clear" w:color="auto" w:fill="FFFFFF"/>
        </w:rPr>
        <w:t>S</w:t>
      </w:r>
      <w:r w:rsidRPr="005642A6">
        <w:rPr>
          <w:rFonts w:cstheme="minorHAnsi"/>
          <w:sz w:val="36"/>
          <w:szCs w:val="36"/>
          <w:shd w:val="clear" w:color="auto" w:fill="FFFFFF"/>
        </w:rPr>
        <w:t>timulation.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463"/>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0B80CC1" w14:textId="0E011ABF" w:rsidR="003E6E12" w:rsidRDefault="004A07C8" w:rsidP="003E6E12">
      <w:pPr>
        <w:rPr>
          <w:rFonts w:cstheme="minorHAnsi"/>
          <w:b/>
          <w:bCs/>
          <w:sz w:val="36"/>
          <w:szCs w:val="36"/>
          <w:shd w:val="clear" w:color="auto" w:fill="FFFFFF"/>
        </w:rPr>
      </w:pPr>
      <w:bookmarkStart w:id="464" w:name="_Hlk111296146"/>
      <w:r>
        <w:rPr>
          <w:rFonts w:cstheme="minorHAnsi"/>
          <w:b/>
          <w:bCs/>
          <w:sz w:val="36"/>
          <w:szCs w:val="36"/>
          <w:shd w:val="clear" w:color="auto" w:fill="FFFFFF"/>
        </w:rPr>
        <w:t xml:space="preserve">« TNCM » : </w:t>
      </w:r>
      <w:r w:rsidRPr="00F86D6B">
        <w:rPr>
          <w:rFonts w:cstheme="minorHAnsi"/>
          <w:b/>
          <w:bCs/>
          <w:sz w:val="36"/>
          <w:szCs w:val="36"/>
          <w:shd w:val="clear" w:color="auto" w:fill="FFFFFF"/>
        </w:rPr>
        <w:t>T</w:t>
      </w:r>
      <w:r w:rsidRPr="00F86D6B">
        <w:rPr>
          <w:rFonts w:cstheme="minorHAnsi"/>
          <w:sz w:val="36"/>
          <w:szCs w:val="36"/>
          <w:shd w:val="clear" w:color="auto" w:fill="FFFFFF"/>
        </w:rPr>
        <w:t xml:space="preserve">rouble </w:t>
      </w:r>
      <w:r w:rsidRPr="00F86D6B">
        <w:rPr>
          <w:rFonts w:cstheme="minorHAnsi"/>
          <w:b/>
          <w:bCs/>
          <w:sz w:val="36"/>
          <w:szCs w:val="36"/>
          <w:shd w:val="clear" w:color="auto" w:fill="FFFFFF"/>
        </w:rPr>
        <w:t>N</w:t>
      </w:r>
      <w:r w:rsidRPr="00F86D6B">
        <w:rPr>
          <w:rFonts w:cstheme="minorHAnsi"/>
          <w:sz w:val="36"/>
          <w:szCs w:val="36"/>
          <w:shd w:val="clear" w:color="auto" w:fill="FFFFFF"/>
        </w:rPr>
        <w:t>euro</w:t>
      </w:r>
      <w:r w:rsidR="00F86D6B">
        <w:rPr>
          <w:rFonts w:cstheme="minorHAnsi"/>
          <w:b/>
          <w:bCs/>
          <w:sz w:val="36"/>
          <w:szCs w:val="36"/>
          <w:shd w:val="clear" w:color="auto" w:fill="FFFFFF"/>
        </w:rPr>
        <w:t>C</w:t>
      </w:r>
      <w:r w:rsidRPr="00F86D6B">
        <w:rPr>
          <w:rFonts w:cstheme="minorHAnsi"/>
          <w:sz w:val="36"/>
          <w:szCs w:val="36"/>
          <w:shd w:val="clear" w:color="auto" w:fill="FFFFFF"/>
        </w:rPr>
        <w:t xml:space="preserve">ognitif </w:t>
      </w:r>
      <w:r w:rsidRPr="00F86D6B">
        <w:rPr>
          <w:rFonts w:cstheme="minorHAnsi"/>
          <w:b/>
          <w:bCs/>
          <w:sz w:val="36"/>
          <w:szCs w:val="36"/>
          <w:shd w:val="clear" w:color="auto" w:fill="FFFFFF"/>
        </w:rPr>
        <w:t>M</w:t>
      </w:r>
      <w:r w:rsidRPr="00F86D6B">
        <w:rPr>
          <w:rFonts w:cstheme="minorHAnsi"/>
          <w:sz w:val="36"/>
          <w:szCs w:val="36"/>
          <w:shd w:val="clear" w:color="auto" w:fill="FFFFFF"/>
        </w:rPr>
        <w:t>ajeur</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464"/>
      <w:r w:rsidR="00F86D6B" w:rsidRPr="00F86D6B">
        <w:rPr>
          <w:rFonts w:cstheme="minorHAnsi"/>
          <w:b/>
          <w:bCs/>
          <w:sz w:val="36"/>
          <w:szCs w:val="36"/>
          <w:shd w:val="clear" w:color="auto" w:fill="FFFFFF"/>
        </w:rPr>
        <w:t>IH 08 2022</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465"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xml:space="preserve">*), censés neutraliser l’anxiété et l’angoisse dues aux </w:t>
      </w:r>
      <w:r w:rsidRPr="00761D72">
        <w:rPr>
          <w:rFonts w:cstheme="minorHAnsi"/>
          <w:i/>
          <w:iCs/>
          <w:sz w:val="36"/>
          <w:szCs w:val="36"/>
          <w:shd w:val="clear" w:color="auto" w:fill="FFFFFF"/>
        </w:rPr>
        <w:t>obsessions</w:t>
      </w:r>
      <w:r>
        <w:rPr>
          <w:rFonts w:cstheme="minorHAnsi"/>
          <w:sz w:val="36"/>
          <w:szCs w:val="36"/>
          <w:shd w:val="clear" w:color="auto" w:fill="FFFFFF"/>
        </w:rPr>
        <w:t>*.</w:t>
      </w:r>
      <w:r w:rsidR="000E24EF">
        <w:rPr>
          <w:rFonts w:cstheme="minorHAnsi"/>
          <w:sz w:val="36"/>
          <w:szCs w:val="36"/>
          <w:shd w:val="clear" w:color="auto" w:fill="FFFFFF"/>
        </w:rPr>
        <w:t xml:space="preserve">  </w:t>
      </w:r>
      <w:bookmarkEnd w:id="465"/>
      <w:r w:rsidRPr="0044464D">
        <w:rPr>
          <w:rFonts w:cstheme="minorHAnsi"/>
          <w:b/>
          <w:bCs/>
          <w:sz w:val="36"/>
          <w:szCs w:val="36"/>
          <w:shd w:val="clear" w:color="auto" w:fill="FFFFFF"/>
        </w:rPr>
        <w:t>IH 02 2023</w:t>
      </w:r>
      <w:r>
        <w:rPr>
          <w:rFonts w:cstheme="minorHAnsi"/>
          <w:sz w:val="36"/>
          <w:szCs w:val="36"/>
          <w:shd w:val="clear" w:color="auto" w:fill="FFFFFF"/>
        </w:rPr>
        <w:t>.</w:t>
      </w:r>
    </w:p>
    <w:p w14:paraId="5CD8F380" w14:textId="72C41ACD" w:rsidR="00761D72" w:rsidRDefault="00761D72" w:rsidP="00815FC3">
      <w:pPr>
        <w:shd w:val="clear" w:color="auto" w:fill="FFFFFF" w:themeFill="background1"/>
        <w:rPr>
          <w:rFonts w:cstheme="minorHAnsi"/>
          <w:sz w:val="36"/>
          <w:szCs w:val="36"/>
          <w:shd w:val="clear" w:color="auto" w:fill="FFFFFF"/>
        </w:rPr>
      </w:pPr>
      <w:r w:rsidRPr="00761D72">
        <w:rPr>
          <w:rFonts w:cstheme="minorHAnsi"/>
          <w:b/>
          <w:bCs/>
          <w:sz w:val="36"/>
          <w:szCs w:val="36"/>
          <w:shd w:val="clear" w:color="auto" w:fill="FFFFFF"/>
        </w:rPr>
        <w:t>« Touriste »</w:t>
      </w:r>
      <w:r>
        <w:rPr>
          <w:rFonts w:cstheme="minorHAnsi"/>
          <w:sz w:val="36"/>
          <w:szCs w:val="36"/>
          <w:shd w:val="clear" w:color="auto" w:fill="FFFFFF"/>
        </w:rPr>
        <w:t> : Patient qui vient en séance sans aucune intention d’y participer, soit par curiosité, soit par contrainte (</w:t>
      </w:r>
      <w:r w:rsidRPr="007F3284">
        <w:rPr>
          <w:rFonts w:cstheme="minorHAnsi"/>
          <w:i/>
          <w:iCs/>
          <w:sz w:val="36"/>
          <w:szCs w:val="36"/>
          <w:shd w:val="clear" w:color="auto" w:fill="FFFFFF"/>
        </w:rPr>
        <w:t>mineur, conjoint, etc</w:t>
      </w:r>
      <w:r>
        <w:rPr>
          <w:rFonts w:cstheme="minorHAnsi"/>
          <w:sz w:val="36"/>
          <w:szCs w:val="36"/>
          <w:shd w:val="clear" w:color="auto" w:fill="FFFFFF"/>
        </w:rPr>
        <w:t xml:space="preserve">.) </w:t>
      </w:r>
    </w:p>
    <w:p w14:paraId="5B6BC190" w14:textId="1185A689" w:rsidR="00815FC3" w:rsidRDefault="009F7E69" w:rsidP="00815FC3">
      <w:pPr>
        <w:shd w:val="clear" w:color="auto" w:fill="FFFFFF" w:themeFill="background1"/>
        <w:rPr>
          <w:rFonts w:cstheme="minorHAnsi"/>
          <w:b/>
          <w:bCs/>
          <w:sz w:val="36"/>
          <w:szCs w:val="36"/>
          <w:shd w:val="clear" w:color="auto" w:fill="FFFFFF"/>
        </w:rPr>
      </w:pPr>
      <w:r>
        <w:rPr>
          <w:rFonts w:cstheme="minorHAnsi"/>
          <w:sz w:val="36"/>
          <w:szCs w:val="36"/>
          <w:shd w:val="clear" w:color="auto" w:fill="FFFFFF"/>
        </w:rPr>
        <w:t>«</w:t>
      </w:r>
      <w:r w:rsidRPr="00657117">
        <w:rPr>
          <w:rFonts w:cstheme="minorHAnsi"/>
          <w:b/>
          <w:bCs/>
          <w:sz w:val="36"/>
          <w:szCs w:val="36"/>
          <w:shd w:val="clear" w:color="auto" w:fill="FFFFFF"/>
        </w:rPr>
        <w:t> TPB </w:t>
      </w:r>
      <w:r>
        <w:rPr>
          <w:rFonts w:cstheme="minorHAnsi"/>
          <w:sz w:val="36"/>
          <w:szCs w:val="36"/>
          <w:shd w:val="clear" w:color="auto" w:fill="FFFFFF"/>
        </w:rPr>
        <w:t xml:space="preserve">» : </w:t>
      </w:r>
      <w:r w:rsidRPr="00657117">
        <w:rPr>
          <w:rFonts w:cstheme="minorHAnsi"/>
          <w:b/>
          <w:bCs/>
          <w:sz w:val="36"/>
          <w:szCs w:val="36"/>
          <w:shd w:val="clear" w:color="auto" w:fill="FFFFFF"/>
        </w:rPr>
        <w:t>T</w:t>
      </w:r>
      <w:r>
        <w:rPr>
          <w:rFonts w:cstheme="minorHAnsi"/>
          <w:sz w:val="36"/>
          <w:szCs w:val="36"/>
          <w:shd w:val="clear" w:color="auto" w:fill="FFFFFF"/>
        </w:rPr>
        <w:t xml:space="preserve">rouble de la </w:t>
      </w:r>
      <w:r w:rsidRPr="00657117">
        <w:rPr>
          <w:rFonts w:cstheme="minorHAnsi"/>
          <w:b/>
          <w:bCs/>
          <w:sz w:val="36"/>
          <w:szCs w:val="36"/>
          <w:shd w:val="clear" w:color="auto" w:fill="FFFFFF"/>
        </w:rPr>
        <w:t>P</w:t>
      </w:r>
      <w:r>
        <w:rPr>
          <w:rFonts w:cstheme="minorHAnsi"/>
          <w:sz w:val="36"/>
          <w:szCs w:val="36"/>
          <w:shd w:val="clear" w:color="auto" w:fill="FFFFFF"/>
        </w:rPr>
        <w:t xml:space="preserve">ersonnalité </w:t>
      </w:r>
      <w:r w:rsidRPr="00657117">
        <w:rPr>
          <w:rFonts w:cstheme="minorHAnsi"/>
          <w:b/>
          <w:bCs/>
          <w:sz w:val="36"/>
          <w:szCs w:val="36"/>
          <w:shd w:val="clear" w:color="auto" w:fill="FFFFFF"/>
        </w:rPr>
        <w:t>B</w:t>
      </w:r>
      <w:r>
        <w:rPr>
          <w:rFonts w:cstheme="minorHAnsi"/>
          <w:sz w:val="36"/>
          <w:szCs w:val="36"/>
          <w:shd w:val="clear" w:color="auto" w:fill="FFFFFF"/>
        </w:rPr>
        <w:t xml:space="preserve">orderline. </w:t>
      </w:r>
      <w:r w:rsidR="00815FC3">
        <w:rPr>
          <w:rFonts w:cstheme="minorHAnsi"/>
          <w:b/>
          <w:bCs/>
          <w:sz w:val="36"/>
          <w:szCs w:val="36"/>
          <w:shd w:val="clear" w:color="auto" w:fill="FFFFFF"/>
        </w:rPr>
        <w:t xml:space="preserve"> </w:t>
      </w:r>
    </w:p>
    <w:p w14:paraId="010CEA5D" w14:textId="50251751" w:rsidR="00C24EE7" w:rsidRPr="00815FC3" w:rsidRDefault="00C24EE7" w:rsidP="00815FC3">
      <w:pPr>
        <w:shd w:val="clear" w:color="auto" w:fill="FFFFFF" w:themeFill="background1"/>
        <w:rPr>
          <w:rFonts w:cstheme="minorHAnsi"/>
          <w:sz w:val="36"/>
          <w:szCs w:val="36"/>
          <w:shd w:val="clear" w:color="auto" w:fill="FFFFFF"/>
        </w:rPr>
      </w:pPr>
      <w:bookmarkStart w:id="466"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466"/>
      <w:r w:rsidRPr="00C24EE7">
        <w:rPr>
          <w:rFonts w:cstheme="minorHAnsi"/>
          <w:b/>
          <w:bCs/>
          <w:sz w:val="36"/>
          <w:szCs w:val="36"/>
          <w:shd w:val="clear" w:color="auto" w:fill="FFFFFF" w:themeFill="background1"/>
        </w:rPr>
        <w:t>IH 03 2023</w:t>
      </w:r>
    </w:p>
    <w:p w14:paraId="5F458FE7" w14:textId="096A54DB" w:rsidR="00E67819" w:rsidRP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0C682BD7" w:rsidR="00A754AA" w:rsidRDefault="00A754AA" w:rsidP="003E6E12">
      <w:pPr>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TPB</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rouble de la </w:t>
      </w:r>
      <w:r w:rsidRPr="00A754AA">
        <w:rPr>
          <w:rFonts w:cstheme="minorHAnsi"/>
          <w:b/>
          <w:bCs/>
          <w:sz w:val="36"/>
          <w:szCs w:val="36"/>
          <w:shd w:val="clear" w:color="auto" w:fill="FFFFFF"/>
        </w:rPr>
        <w:t>P</w:t>
      </w:r>
      <w:r>
        <w:rPr>
          <w:rFonts w:cstheme="minorHAnsi"/>
          <w:sz w:val="36"/>
          <w:szCs w:val="36"/>
          <w:shd w:val="clear" w:color="auto" w:fill="FFFFFF"/>
        </w:rPr>
        <w:t xml:space="preserve">ersonnalité </w:t>
      </w:r>
      <w:r w:rsidRPr="00A754AA">
        <w:rPr>
          <w:rFonts w:cstheme="minorHAnsi"/>
          <w:b/>
          <w:bCs/>
          <w:sz w:val="36"/>
          <w:szCs w:val="36"/>
          <w:shd w:val="clear" w:color="auto" w:fill="FFFFFF"/>
        </w:rPr>
        <w:t>B</w:t>
      </w:r>
      <w:r>
        <w:rPr>
          <w:rFonts w:cstheme="minorHAnsi"/>
          <w:sz w:val="36"/>
          <w:szCs w:val="36"/>
          <w:shd w:val="clear" w:color="auto" w:fill="FFFFFF"/>
        </w:rPr>
        <w:t xml:space="preserve">orderline. </w:t>
      </w:r>
    </w:p>
    <w:p w14:paraId="152A5F19" w14:textId="72AE92A2"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mot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292"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49ABC3C9" w14:textId="088A9858" w:rsidR="00524720" w:rsidRDefault="00524720" w:rsidP="00C61A07">
      <w:pPr>
        <w:shd w:val="clear" w:color="auto" w:fill="FFFFFF" w:themeFill="background1"/>
        <w:rPr>
          <w:rFonts w:cstheme="minorHAnsi"/>
          <w:sz w:val="36"/>
          <w:szCs w:val="36"/>
          <w:shd w:val="clear" w:color="auto" w:fill="FFFFFF"/>
        </w:rPr>
      </w:pPr>
      <w:bookmarkStart w:id="467"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468" w:name="_Hlk134719149"/>
      <w:r>
        <w:rPr>
          <w:rFonts w:cstheme="minorHAnsi"/>
          <w:sz w:val="36"/>
          <w:szCs w:val="36"/>
          <w:shd w:val="clear" w:color="auto" w:fill="FFFFFF"/>
        </w:rPr>
        <w:t xml:space="preserve">… </w:t>
      </w:r>
      <w:bookmarkEnd w:id="467"/>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468"/>
      <w:r w:rsidR="00E86EC3">
        <w:rPr>
          <w:rFonts w:cstheme="minorHAnsi"/>
          <w:sz w:val="36"/>
          <w:szCs w:val="36"/>
          <w:shd w:val="clear" w:color="auto" w:fill="FFFFFF"/>
        </w:rPr>
        <w:t>.</w:t>
      </w:r>
      <w:r w:rsidRPr="00524720">
        <w:rPr>
          <w:rFonts w:cstheme="minorHAnsi"/>
          <w:b/>
          <w:bCs/>
          <w:sz w:val="36"/>
          <w:szCs w:val="36"/>
          <w:shd w:val="clear" w:color="auto" w:fill="FFFFFF"/>
        </w:rPr>
        <w:t>IH 05 2023</w:t>
      </w:r>
    </w:p>
    <w:p w14:paraId="2EAD1BEB" w14:textId="5A7D8900" w:rsidR="001B7087" w:rsidRPr="001B7087" w:rsidRDefault="001B7087" w:rsidP="00C61A07">
      <w:pPr>
        <w:shd w:val="clear" w:color="auto" w:fill="FFFFFF" w:themeFill="background1"/>
        <w:rPr>
          <w:rFonts w:cstheme="minorHAnsi"/>
          <w:sz w:val="36"/>
          <w:szCs w:val="36"/>
          <w:shd w:val="clear" w:color="auto" w:fill="FFFFFF"/>
        </w:rPr>
      </w:pPr>
      <w:bookmarkStart w:id="469"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469"/>
      <w:r w:rsidR="00AA6FFC" w:rsidRPr="00DB7E49">
        <w:rPr>
          <w:b/>
          <w:bCs/>
          <w:sz w:val="36"/>
          <w:szCs w:val="36"/>
          <w:shd w:val="clear" w:color="auto" w:fill="FFFFFF" w:themeFill="background1"/>
        </w:rPr>
        <w:t>IH 10 2022</w:t>
      </w:r>
    </w:p>
    <w:p w14:paraId="0D925310" w14:textId="36840384" w:rsidR="001757A3" w:rsidRDefault="001757A3" w:rsidP="003E6E12">
      <w:pPr>
        <w:rPr>
          <w:rFonts w:cstheme="minorHAnsi"/>
          <w:b/>
          <w:sz w:val="36"/>
          <w:szCs w:val="36"/>
        </w:rPr>
      </w:pPr>
      <w:bookmarkStart w:id="470"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3074CA">
        <w:rPr>
          <w:rFonts w:cstheme="minorHAnsi"/>
          <w:b/>
          <w:sz w:val="36"/>
          <w:szCs w:val="36"/>
        </w:rPr>
        <w:t xml:space="preserve"> </w:t>
      </w:r>
      <w:r w:rsidRPr="001757A3">
        <w:rPr>
          <w:rFonts w:cstheme="minorHAnsi"/>
          <w:bCs/>
          <w:sz w:val="36"/>
          <w:szCs w:val="36"/>
        </w:rPr>
        <w:t xml:space="preserve">ou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470"/>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2BEE81E7" w14:textId="5F80C353" w:rsidR="0078000A" w:rsidRPr="006E18B6"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93"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94"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1DE69B5" w14:textId="26F2FD25" w:rsidR="0078000A" w:rsidRDefault="0078000A" w:rsidP="0078000A">
      <w:pPr>
        <w:shd w:val="clear" w:color="auto" w:fill="FFFFFF" w:themeFill="background1"/>
        <w:rPr>
          <w:rFonts w:cstheme="minorHAnsi"/>
          <w:b/>
          <w:bCs/>
          <w:sz w:val="36"/>
          <w:szCs w:val="36"/>
          <w:shd w:val="clear" w:color="auto" w:fill="FFFFFF"/>
        </w:rPr>
      </w:pPr>
      <w:bookmarkStart w:id="471" w:name="_Hlk116227029"/>
      <w:r>
        <w:rPr>
          <w:rFonts w:cstheme="minorHAnsi"/>
          <w:b/>
          <w:sz w:val="36"/>
          <w:szCs w:val="36"/>
        </w:rPr>
        <w:t xml:space="preserve">« Triangle de Karpman » ou « Triangle dramatique » ou « Triade sauveur-persécuteur-victime » : </w:t>
      </w:r>
      <w:bookmarkStart w:id="472"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95"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96"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471"/>
      <w:bookmarkEnd w:id="472"/>
      <w:r w:rsidRPr="0078000A">
        <w:rPr>
          <w:rFonts w:cstheme="minorHAnsi"/>
          <w:b/>
          <w:bCs/>
          <w:sz w:val="36"/>
          <w:szCs w:val="36"/>
          <w:shd w:val="clear" w:color="auto" w:fill="FFFFFF"/>
        </w:rPr>
        <w:t>IH 10 2022</w:t>
      </w:r>
    </w:p>
    <w:p w14:paraId="78EF603F" w14:textId="74F8975C" w:rsidR="0078000A" w:rsidRPr="0078000A" w:rsidRDefault="0078000A" w:rsidP="0078000A">
      <w:pPr>
        <w:shd w:val="clear" w:color="auto" w:fill="FFFFFF" w:themeFill="background1"/>
        <w:rPr>
          <w:rFonts w:cstheme="minorHAnsi"/>
          <w:sz w:val="36"/>
          <w:szCs w:val="36"/>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97"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98"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C48DA8A" w14:textId="411EC63D" w:rsidR="00A55983" w:rsidRDefault="00A55983" w:rsidP="003E6E12">
      <w:pPr>
        <w:rPr>
          <w:rFonts w:cstheme="minorHAnsi"/>
          <w:b/>
          <w:sz w:val="36"/>
          <w:szCs w:val="36"/>
        </w:rPr>
      </w:pPr>
      <w:bookmarkStart w:id="473"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A55983">
        <w:rPr>
          <w:rFonts w:cstheme="minorHAnsi"/>
          <w:bCs/>
          <w:i/>
          <w:iCs/>
          <w:sz w:val="36"/>
          <w:szCs w:val="36"/>
          <w:u w:val="single"/>
        </w:rPr>
        <w:t>ancrage</w:t>
      </w:r>
      <w:r>
        <w:rPr>
          <w:rFonts w:cstheme="minorHAnsi"/>
          <w:bCs/>
          <w:i/>
          <w:iCs/>
          <w:sz w:val="36"/>
          <w:szCs w:val="36"/>
          <w:u w:val="single"/>
        </w:rPr>
        <w:t>*</w:t>
      </w:r>
      <w:r w:rsidRPr="00A55983">
        <w:rPr>
          <w:rFonts w:cstheme="minorHAnsi"/>
          <w:bCs/>
          <w:sz w:val="36"/>
          <w:szCs w:val="36"/>
        </w:rPr>
        <w:t> »</w:t>
      </w:r>
      <w:r w:rsidR="00760994">
        <w:rPr>
          <w:rFonts w:cstheme="minorHAnsi"/>
          <w:bCs/>
          <w:sz w:val="36"/>
          <w:szCs w:val="36"/>
        </w:rPr>
        <w:t xml:space="preserve">, en </w:t>
      </w:r>
      <w:r w:rsidR="00760994" w:rsidRPr="00760994">
        <w:rPr>
          <w:rFonts w:cstheme="minorHAnsi"/>
          <w:bCs/>
          <w:i/>
          <w:iCs/>
          <w:sz w:val="36"/>
          <w:szCs w:val="36"/>
          <w:u w:val="single"/>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473"/>
      <w:r w:rsidR="00760994" w:rsidRPr="00007B3E">
        <w:rPr>
          <w:rFonts w:cstheme="minorHAnsi"/>
          <w:b/>
          <w:sz w:val="36"/>
          <w:szCs w:val="36"/>
        </w:rPr>
        <w:t>IH 08 2022</w:t>
      </w:r>
      <w:r w:rsidR="00786A5D">
        <w:rPr>
          <w:rFonts w:cstheme="minorHAnsi"/>
          <w:b/>
          <w:sz w:val="36"/>
          <w:szCs w:val="36"/>
        </w:rPr>
        <w:t>.</w:t>
      </w:r>
    </w:p>
    <w:p w14:paraId="54A7E927" w14:textId="1741F2B1" w:rsidR="00786A5D" w:rsidRPr="003D2E4C" w:rsidRDefault="00786A5D" w:rsidP="003E6E12">
      <w:pPr>
        <w:rPr>
          <w:rFonts w:cstheme="minorHAnsi"/>
          <w:sz w:val="36"/>
          <w:szCs w:val="36"/>
          <w:shd w:val="clear" w:color="auto" w:fill="FFFFFF"/>
        </w:rPr>
      </w:pPr>
      <w:r>
        <w:rPr>
          <w:rFonts w:cstheme="minorHAnsi"/>
          <w:b/>
          <w:bCs/>
          <w:color w:val="222222"/>
          <w:sz w:val="36"/>
          <w:szCs w:val="36"/>
          <w:shd w:val="clear" w:color="auto" w:fill="FFFFFF"/>
        </w:rPr>
        <w:t>« Trouble de la personnalité multiple » :</w:t>
      </w:r>
      <w:r w:rsidRPr="00594EFF">
        <w:rPr>
          <w:rFonts w:cstheme="minorHAnsi"/>
          <w:b/>
          <w:bCs/>
          <w:color w:val="222222"/>
          <w:sz w:val="36"/>
          <w:szCs w:val="36"/>
          <w:shd w:val="clear" w:color="auto" w:fill="FFFFFF"/>
        </w:rPr>
        <w:t xml:space="preserve">  </w:t>
      </w:r>
      <w:r w:rsidR="003D2E4C">
        <w:rPr>
          <w:rFonts w:cstheme="minorHAnsi"/>
          <w:color w:val="222222"/>
          <w:sz w:val="36"/>
          <w:szCs w:val="36"/>
          <w:shd w:val="clear" w:color="auto" w:fill="FFFFFF"/>
        </w:rPr>
        <w:t xml:space="preserve">Ancienne appellation du </w:t>
      </w:r>
      <w:r w:rsidRPr="00594EFF">
        <w:rPr>
          <w:rFonts w:cstheme="minorHAnsi"/>
          <w:b/>
          <w:bCs/>
          <w:color w:val="222222"/>
          <w:sz w:val="36"/>
          <w:szCs w:val="36"/>
          <w:shd w:val="clear" w:color="auto" w:fill="FFFFFF"/>
        </w:rPr>
        <w:t>« Trouble dissociatif de l’identité » ou « TDI »</w:t>
      </w:r>
      <w:r w:rsidR="003D2E4C">
        <w:rPr>
          <w:rFonts w:cstheme="minorHAnsi"/>
          <w:b/>
          <w:bCs/>
          <w:color w:val="222222"/>
          <w:sz w:val="36"/>
          <w:szCs w:val="36"/>
          <w:shd w:val="clear" w:color="auto" w:fill="FFFFFF"/>
        </w:rPr>
        <w:t xml:space="preserve"> </w:t>
      </w:r>
      <w:r w:rsidR="003D2E4C" w:rsidRPr="003D2E4C">
        <w:rPr>
          <w:rFonts w:cstheme="minorHAnsi"/>
          <w:color w:val="222222"/>
          <w:sz w:val="36"/>
          <w:szCs w:val="36"/>
          <w:shd w:val="clear" w:color="auto" w:fill="FFFFFF"/>
        </w:rPr>
        <w:t>qui est un t</w:t>
      </w:r>
      <w:r>
        <w:rPr>
          <w:rFonts w:cstheme="minorHAnsi"/>
          <w:color w:val="222222"/>
          <w:sz w:val="36"/>
          <w:szCs w:val="36"/>
          <w:shd w:val="clear" w:color="auto" w:fill="FFFFFF"/>
        </w:rPr>
        <w:t xml:space="preserve">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sidR="003D2E4C">
        <w:rPr>
          <w:rFonts w:cstheme="minorHAnsi"/>
          <w:sz w:val="36"/>
          <w:szCs w:val="36"/>
          <w:shd w:val="clear" w:color="auto" w:fill="FFFFFF" w:themeFill="background1"/>
        </w:rPr>
        <w:t xml:space="preserve">personnels. </w:t>
      </w:r>
      <w:r w:rsidR="003D2E4C" w:rsidRPr="003D2E4C">
        <w:rPr>
          <w:rFonts w:cstheme="minorHAnsi"/>
          <w:b/>
          <w:bCs/>
          <w:sz w:val="36"/>
          <w:szCs w:val="36"/>
          <w:shd w:val="clear" w:color="auto" w:fill="FFFFFF" w:themeFill="background1"/>
        </w:rPr>
        <w:t>IH 09 2022</w:t>
      </w:r>
      <w:r w:rsidR="003D2E4C">
        <w:rPr>
          <w:rFonts w:cstheme="minorHAnsi"/>
          <w:sz w:val="36"/>
          <w:szCs w:val="36"/>
          <w:shd w:val="clear" w:color="auto" w:fill="FFFFFF" w:themeFill="background1"/>
        </w:rPr>
        <w:t>.</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6BE76973" w14:textId="0350CA6F" w:rsidR="00786A5D" w:rsidRDefault="00594EFF" w:rsidP="003E6E12">
      <w:pPr>
        <w:rPr>
          <w:rFonts w:cstheme="minorHAnsi"/>
          <w:b/>
          <w:bCs/>
          <w:sz w:val="36"/>
          <w:szCs w:val="36"/>
          <w:shd w:val="clear" w:color="auto" w:fill="FFFFFF" w:themeFill="background1"/>
        </w:rPr>
      </w:pPr>
      <w:bookmarkStart w:id="474" w:name="_Hlk113552156"/>
      <w:bookmarkStart w:id="475" w:name="_Hlk113551816"/>
      <w:r w:rsidRPr="00594EFF">
        <w:rPr>
          <w:rFonts w:cstheme="minorHAnsi"/>
          <w:b/>
          <w:bCs/>
          <w:color w:val="222222"/>
          <w:sz w:val="36"/>
          <w:szCs w:val="36"/>
          <w:shd w:val="clear" w:color="auto" w:fill="FFFFFF"/>
        </w:rPr>
        <w:t>« Trouble dissociatif de l’identité » ou « TDI »</w:t>
      </w:r>
      <w:r w:rsidR="00786A5D">
        <w:rPr>
          <w:rFonts w:cstheme="minorHAnsi"/>
          <w:b/>
          <w:bCs/>
          <w:color w:val="222222"/>
          <w:sz w:val="36"/>
          <w:szCs w:val="36"/>
          <w:shd w:val="clear" w:color="auto" w:fill="FFFFFF"/>
        </w:rPr>
        <w:t xml:space="preserve"> ou « Trouble de la personnalité multiple »</w:t>
      </w:r>
      <w:r w:rsidRPr="00594EFF">
        <w:rPr>
          <w:rFonts w:cstheme="minorHAnsi"/>
          <w:b/>
          <w:bCs/>
          <w:color w:val="222222"/>
          <w:sz w:val="36"/>
          <w:szCs w:val="36"/>
          <w:shd w:val="clear" w:color="auto" w:fill="FFFFFF"/>
        </w:rPr>
        <w:t xml:space="preserve"> : </w:t>
      </w:r>
      <w:r w:rsidR="00786A5D">
        <w:rPr>
          <w:rFonts w:cstheme="minorHAnsi"/>
          <w:color w:val="222222"/>
          <w:sz w:val="36"/>
          <w:szCs w:val="36"/>
          <w:shd w:val="clear" w:color="auto" w:fill="FFFFFF"/>
        </w:rPr>
        <w:t xml:space="preserve">Trouble dissociatif </w:t>
      </w:r>
      <w:r w:rsidR="00786A5D" w:rsidRPr="00786A5D">
        <w:rPr>
          <w:rFonts w:cstheme="minorHAnsi"/>
          <w:sz w:val="36"/>
          <w:szCs w:val="36"/>
          <w:shd w:val="clear" w:color="auto" w:fill="FFFFFF" w:themeFill="background1"/>
        </w:rPr>
        <w:t>avec présence de deux ou plusieurs identités ou « </w:t>
      </w:r>
      <w:r w:rsidR="00786A5D" w:rsidRPr="00786A5D">
        <w:rPr>
          <w:rFonts w:cstheme="minorHAnsi"/>
          <w:i/>
          <w:iCs/>
          <w:sz w:val="36"/>
          <w:szCs w:val="36"/>
          <w:shd w:val="clear" w:color="auto" w:fill="FFFFFF" w:themeFill="background1"/>
        </w:rPr>
        <w:t>états de personnalité</w:t>
      </w:r>
      <w:r w:rsidR="00786A5D"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bookmarkStart w:id="476" w:name="_Hlk64137117"/>
      <w:r w:rsidR="003D2E4C">
        <w:rPr>
          <w:rFonts w:cstheme="minorHAnsi"/>
          <w:sz w:val="36"/>
          <w:szCs w:val="36"/>
          <w:shd w:val="clear" w:color="auto" w:fill="FFFFFF" w:themeFill="background1"/>
        </w:rPr>
        <w:t xml:space="preserve">personnels. </w:t>
      </w:r>
      <w:bookmarkEnd w:id="474"/>
      <w:r w:rsidR="003D2E4C" w:rsidRPr="003D2E4C">
        <w:rPr>
          <w:rFonts w:cstheme="minorHAnsi"/>
          <w:b/>
          <w:bCs/>
          <w:sz w:val="36"/>
          <w:szCs w:val="36"/>
          <w:shd w:val="clear" w:color="auto" w:fill="FFFFFF" w:themeFill="background1"/>
        </w:rPr>
        <w:t>IH 09 2022.</w:t>
      </w:r>
    </w:p>
    <w:p w14:paraId="4D72A85D" w14:textId="76812938" w:rsidR="003F4DA3" w:rsidRDefault="003F4DA3" w:rsidP="003E6E12">
      <w:pPr>
        <w:rPr>
          <w:rFonts w:cstheme="minorHAnsi"/>
          <w:i/>
          <w:i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4BECD6CB" w14:textId="71A10671" w:rsidR="00DE6B26" w:rsidRPr="00DE6B26" w:rsidRDefault="00DE6B26" w:rsidP="00DE6B26">
      <w:pPr>
        <w:shd w:val="clear" w:color="auto" w:fill="FFFFFF" w:themeFill="background1"/>
        <w:rPr>
          <w:sz w:val="44"/>
          <w:szCs w:val="44"/>
          <w:u w:val="single"/>
        </w:rPr>
      </w:pPr>
      <w:r>
        <w:rPr>
          <w:rFonts w:cstheme="minorHAnsi"/>
          <w:b/>
          <w:bCs/>
          <w:sz w:val="36"/>
          <w:szCs w:val="36"/>
          <w:shd w:val="clear" w:color="auto" w:fill="FFFFFF"/>
        </w:rPr>
        <w:t xml:space="preserve"> « Trouble du Spectre de l’Autisme » ou « TSA » </w:t>
      </w:r>
      <w:r w:rsidRPr="00B17442">
        <w:rPr>
          <w:rFonts w:cstheme="minorHAnsi"/>
          <w:sz w:val="36"/>
          <w:szCs w:val="36"/>
          <w:shd w:val="clear" w:color="auto" w:fill="FFFFFF"/>
        </w:rPr>
        <w:t xml:space="preserve">: Ensemble de troubles neurobiologiques qui agissent sur le développement des personnes dites « </w:t>
      </w:r>
      <w:r w:rsidRPr="00B17442">
        <w:rPr>
          <w:rFonts w:cstheme="minorHAnsi"/>
          <w:i/>
          <w:iCs/>
          <w:sz w:val="36"/>
          <w:szCs w:val="36"/>
          <w:shd w:val="clear" w:color="auto" w:fill="FFFFFF"/>
        </w:rPr>
        <w:t>autistes</w:t>
      </w:r>
      <w:r w:rsidRPr="00B17442">
        <w:rPr>
          <w:rFonts w:cstheme="minorHAnsi"/>
          <w:sz w:val="36"/>
          <w:szCs w:val="36"/>
          <w:shd w:val="clear" w:color="auto" w:fill="FFFFFF"/>
        </w:rPr>
        <w:t xml:space="preserve"> ». Ils se caractérisent notamment par des dysfonctionnements dans les interactions sociales, la communication, les comportements et les activités.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477" w:name="_Hlk126678909"/>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p w14:paraId="095ECCB9" w14:textId="206F2F8F" w:rsidR="00B17442" w:rsidRPr="00B17442" w:rsidRDefault="00B17442" w:rsidP="00B17442">
      <w:pPr>
        <w:shd w:val="clear" w:color="auto" w:fill="FFFFFF" w:themeFill="background1"/>
        <w:rPr>
          <w:sz w:val="44"/>
          <w:szCs w:val="44"/>
          <w:u w:val="single"/>
        </w:rPr>
      </w:pPr>
      <w:bookmarkStart w:id="478" w:name="_Hlk138626340"/>
      <w:r>
        <w:rPr>
          <w:rFonts w:cstheme="minorHAnsi"/>
          <w:b/>
          <w:bCs/>
          <w:sz w:val="36"/>
          <w:szCs w:val="36"/>
          <w:shd w:val="clear" w:color="auto" w:fill="FFFFFF"/>
        </w:rPr>
        <w:t>« TSA » ou « Trouble du Spectre de l’Autisme » </w:t>
      </w:r>
      <w:r w:rsidRPr="00B17442">
        <w:rPr>
          <w:rFonts w:cstheme="minorHAnsi"/>
          <w:sz w:val="36"/>
          <w:szCs w:val="36"/>
          <w:shd w:val="clear" w:color="auto" w:fill="FFFFFF"/>
        </w:rPr>
        <w:t xml:space="preserve">: Ensemble de troubles neurobiologiques qui agissent sur le développement des personnes dites « </w:t>
      </w:r>
      <w:r w:rsidRPr="00B17442">
        <w:rPr>
          <w:rFonts w:cstheme="minorHAnsi"/>
          <w:i/>
          <w:iCs/>
          <w:sz w:val="36"/>
          <w:szCs w:val="36"/>
          <w:shd w:val="clear" w:color="auto" w:fill="FFFFFF"/>
        </w:rPr>
        <w:t>autistes</w:t>
      </w:r>
      <w:r w:rsidRPr="00B17442">
        <w:rPr>
          <w:rFonts w:cstheme="minorHAnsi"/>
          <w:sz w:val="36"/>
          <w:szCs w:val="36"/>
          <w:shd w:val="clear" w:color="auto" w:fill="FFFFFF"/>
        </w:rPr>
        <w:t xml:space="preserve"> ». Ils se caractérisent notamment par des dysfonctionnements dans les interactions sociales, la communication, les comportements et les activités.</w:t>
      </w:r>
    </w:p>
    <w:bookmarkEnd w:id="477"/>
    <w:bookmarkEnd w:id="478"/>
    <w:p w14:paraId="41C08E79" w14:textId="709D2A7C"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xml:space="preserve">« TSPT » :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raumatique.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bookmarkEnd w:id="475"/>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476"/>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479"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811438">
        <w:rPr>
          <w:rFonts w:cstheme="minorHAnsi"/>
          <w:i/>
          <w:iCs/>
          <w:sz w:val="36"/>
          <w:szCs w:val="36"/>
          <w:u w:val="single"/>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479"/>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A30E6D7" w14:textId="27ABDB37" w:rsidR="009E6F75" w:rsidRPr="00F01F45" w:rsidRDefault="009E6F75" w:rsidP="003E6E12">
      <w:pPr>
        <w:rPr>
          <w:rFonts w:cstheme="minorHAnsi"/>
          <w:sz w:val="36"/>
          <w:szCs w:val="36"/>
          <w:shd w:val="clear" w:color="auto" w:fill="FFFFFF"/>
        </w:rPr>
      </w:pPr>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480" w:name="_Hlk33525424"/>
    </w:p>
    <w:p w14:paraId="4D92AA1E" w14:textId="012CBEE5"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Technique de s</w:t>
      </w:r>
      <w:r w:rsidR="00DC6033">
        <w:rPr>
          <w:rFonts w:cstheme="minorHAnsi"/>
          <w:sz w:val="36"/>
          <w:szCs w:val="36"/>
          <w:shd w:val="clear" w:color="auto" w:fill="FFFFFF" w:themeFill="background1"/>
          <w:lang w:val="en-US"/>
        </w:rPr>
        <w:t>é</w:t>
      </w:r>
      <w:r>
        <w:rPr>
          <w:rFonts w:cstheme="minorHAnsi"/>
          <w:sz w:val="36"/>
          <w:szCs w:val="36"/>
          <w:shd w:val="clear" w:color="auto" w:fill="FFFFFF" w:themeFill="background1"/>
          <w:lang w:val="en-US"/>
        </w:rPr>
        <w:t xml:space="preserve">duction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481" w:name="_Hlk37505143"/>
      <w:bookmarkEnd w:id="480"/>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482"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504B1DBC" w:rsidR="00CC60DB" w:rsidRDefault="009D2C69" w:rsidP="00841390">
      <w:pPr>
        <w:shd w:val="clear" w:color="auto" w:fill="FFFFFF" w:themeFill="background1"/>
        <w:rPr>
          <w:rFonts w:cstheme="minorHAnsi"/>
          <w:b/>
          <w:bCs/>
          <w:sz w:val="36"/>
          <w:szCs w:val="36"/>
          <w:shd w:val="clear" w:color="auto" w:fill="FFFFFF" w:themeFill="background1"/>
        </w:rPr>
      </w:pPr>
      <w:bookmarkStart w:id="483" w:name="_Hlk38789221"/>
      <w:bookmarkStart w:id="484" w:name="_Hlk111284300"/>
      <w:bookmarkEnd w:id="482"/>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483"/>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484"/>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485" w:name="_Hlk58763368"/>
      <w:bookmarkStart w:id="486"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09C56E4A" w:rsidR="00F456C1" w:rsidRDefault="00F456C1" w:rsidP="005A54A0">
      <w:pPr>
        <w:rPr>
          <w:rFonts w:cstheme="minorHAnsi"/>
          <w:sz w:val="36"/>
          <w:szCs w:val="36"/>
        </w:rPr>
      </w:pPr>
      <w:r w:rsidRPr="00F456C1">
        <w:rPr>
          <w:rFonts w:cstheme="minorHAnsi"/>
          <w:b/>
          <w:bCs/>
          <w:sz w:val="36"/>
          <w:szCs w:val="36"/>
        </w:rPr>
        <w:t>« VIH » </w:t>
      </w:r>
      <w:r>
        <w:rPr>
          <w:rFonts w:cstheme="minorHAnsi"/>
          <w:sz w:val="36"/>
          <w:szCs w:val="36"/>
        </w:rPr>
        <w:t xml:space="preserve">: </w:t>
      </w:r>
      <w:r w:rsidRPr="00F456C1">
        <w:rPr>
          <w:rFonts w:cstheme="minorHAnsi"/>
          <w:b/>
          <w:bCs/>
          <w:sz w:val="36"/>
          <w:szCs w:val="36"/>
        </w:rPr>
        <w:t>V</w:t>
      </w:r>
      <w:r>
        <w:rPr>
          <w:rFonts w:cstheme="minorHAnsi"/>
          <w:sz w:val="36"/>
          <w:szCs w:val="36"/>
        </w:rPr>
        <w:t xml:space="preserve">irus de </w:t>
      </w:r>
      <w:r w:rsidRPr="00F456C1">
        <w:rPr>
          <w:rFonts w:cstheme="minorHAnsi"/>
          <w:b/>
          <w:bCs/>
          <w:sz w:val="36"/>
          <w:szCs w:val="36"/>
        </w:rPr>
        <w:t>l</w:t>
      </w:r>
      <w:r>
        <w:rPr>
          <w:rFonts w:cstheme="minorHAnsi"/>
          <w:sz w:val="36"/>
          <w:szCs w:val="36"/>
        </w:rPr>
        <w:t xml:space="preserve">’Immunodéficience </w:t>
      </w:r>
      <w:r w:rsidRPr="00F456C1">
        <w:rPr>
          <w:rFonts w:cstheme="minorHAnsi"/>
          <w:b/>
          <w:bCs/>
          <w:sz w:val="36"/>
          <w:szCs w:val="36"/>
        </w:rPr>
        <w:t>H</w:t>
      </w:r>
      <w:r>
        <w:rPr>
          <w:rFonts w:cstheme="minorHAnsi"/>
          <w:sz w:val="36"/>
          <w:szCs w:val="36"/>
        </w:rPr>
        <w:t xml:space="preserve">umaine, responsable du </w:t>
      </w:r>
      <w:r w:rsidRPr="00F456C1">
        <w:rPr>
          <w:rFonts w:cstheme="minorHAnsi"/>
          <w:i/>
          <w:iCs/>
          <w:sz w:val="36"/>
          <w:szCs w:val="36"/>
        </w:rPr>
        <w:t>SIDA</w:t>
      </w:r>
      <w:r>
        <w:rPr>
          <w:rFonts w:cstheme="minorHAnsi"/>
          <w:sz w:val="36"/>
          <w:szCs w:val="36"/>
        </w:rPr>
        <w:t>*.</w:t>
      </w:r>
    </w:p>
    <w:p w14:paraId="66230C3C" w14:textId="1FA2127C" w:rsidR="009E6F75" w:rsidRPr="00F01F45" w:rsidRDefault="009E6F75" w:rsidP="009E6F75">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31830422" w14:textId="77777777" w:rsidR="009E6F75" w:rsidRDefault="009E6F75" w:rsidP="005A54A0">
      <w:pPr>
        <w:rPr>
          <w:rFonts w:cstheme="minorHAnsi"/>
          <w:sz w:val="36"/>
          <w:szCs w:val="36"/>
        </w:rPr>
      </w:pP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487"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488"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487"/>
      <w:bookmarkEnd w:id="488"/>
    </w:p>
    <w:p w14:paraId="06A6919E" w14:textId="2FB58D53" w:rsidR="00DC6033" w:rsidRPr="00DC6033" w:rsidRDefault="00DC6033" w:rsidP="00DC6033">
      <w:pPr>
        <w:shd w:val="clear" w:color="auto" w:fill="FFFFFF" w:themeFill="background1"/>
        <w:rPr>
          <w:rFonts w:cstheme="minorHAnsi"/>
          <w:sz w:val="36"/>
          <w:szCs w:val="36"/>
          <w:shd w:val="clear" w:color="auto" w:fill="F8F7FD"/>
        </w:rPr>
      </w:pPr>
      <w:bookmarkStart w:id="489"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AE42CA">
        <w:rPr>
          <w:bCs/>
          <w:i/>
          <w:iCs/>
          <w:sz w:val="36"/>
          <w:szCs w:val="36"/>
          <w:u w:val="single"/>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489"/>
      <w:r w:rsidRPr="00DC6033">
        <w:rPr>
          <w:b/>
          <w:sz w:val="36"/>
          <w:szCs w:val="36"/>
        </w:rPr>
        <w:t>IH 04 2023</w:t>
      </w:r>
    </w:p>
    <w:p w14:paraId="531F18CA" w14:textId="65B56093" w:rsidR="00075898" w:rsidRDefault="00075898" w:rsidP="005A54A0">
      <w:pPr>
        <w:rPr>
          <w:rFonts w:cstheme="minorHAnsi"/>
          <w:b/>
          <w:bCs/>
          <w:sz w:val="36"/>
          <w:szCs w:val="36"/>
        </w:rPr>
      </w:pPr>
      <w:bookmarkStart w:id="490" w:name="_Hlk109127514"/>
      <w:r w:rsidRPr="00075898">
        <w:rPr>
          <w:rFonts w:cstheme="minorHAnsi"/>
          <w:b/>
          <w:bCs/>
          <w:i/>
          <w:iCs/>
          <w:sz w:val="36"/>
          <w:szCs w:val="36"/>
        </w:rPr>
        <w:t xml:space="preserve">« Voxel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490"/>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3B8E30E9" w14:textId="77D4E12B" w:rsidR="00CC60DB"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r w:rsidRPr="005642A6">
        <w:rPr>
          <w:rFonts w:cstheme="minorHAnsi"/>
          <w:b/>
          <w:bCs/>
          <w:sz w:val="36"/>
          <w:szCs w:val="36"/>
        </w:rPr>
        <w:t>IC n° 8 05 2020</w:t>
      </w:r>
    </w:p>
    <w:p w14:paraId="3CCF18DF" w14:textId="5C4427CB" w:rsidR="00CC232D" w:rsidRDefault="00CC232D" w:rsidP="00CC60DB">
      <w:pPr>
        <w:rPr>
          <w:rFonts w:cstheme="minorHAnsi"/>
          <w:b/>
          <w:bCs/>
          <w:sz w:val="36"/>
          <w:szCs w:val="36"/>
        </w:rPr>
      </w:pPr>
      <w:r>
        <w:rPr>
          <w:rFonts w:cstheme="minorHAnsi"/>
          <w:b/>
          <w:bCs/>
          <w:sz w:val="36"/>
          <w:szCs w:val="36"/>
        </w:rPr>
        <w:t>« Workaholic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3DB789FC" w14:textId="45357053" w:rsidR="00F01F45" w:rsidRDefault="00F01F45" w:rsidP="00CC60DB">
      <w:pPr>
        <w:rPr>
          <w:rFonts w:cstheme="minorHAnsi"/>
          <w:b/>
          <w:bCs/>
          <w:sz w:val="36"/>
          <w:szCs w:val="36"/>
        </w:rPr>
      </w:pPr>
    </w:p>
    <w:p w14:paraId="2E22E995" w14:textId="36471A8A" w:rsidR="00F01F45" w:rsidRPr="00F01F45" w:rsidRDefault="00F01F45" w:rsidP="00CC60DB">
      <w:pPr>
        <w:rPr>
          <w:rFonts w:cstheme="minorHAnsi"/>
          <w:sz w:val="36"/>
          <w:szCs w:val="36"/>
        </w:rPr>
      </w:pPr>
      <w:bookmarkStart w:id="491"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xml:space="preserve">* ». </w:t>
      </w:r>
      <w:bookmarkEnd w:id="491"/>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492"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11496BFE" w14:textId="26F657BE" w:rsidR="007C4B15" w:rsidRPr="007C4B15" w:rsidRDefault="007C4B15" w:rsidP="007C4B15">
      <w:pPr>
        <w:shd w:val="clear" w:color="auto" w:fill="FFFFFF" w:themeFill="background1"/>
        <w:rPr>
          <w:rFonts w:cstheme="minorHAnsi"/>
          <w:bCs/>
          <w:sz w:val="36"/>
          <w:szCs w:val="36"/>
        </w:rPr>
      </w:pPr>
      <w:r w:rsidRPr="007C4B15">
        <w:rPr>
          <w:rFonts w:cstheme="minorHAnsi"/>
          <w:b/>
          <w:sz w:val="36"/>
          <w:szCs w:val="36"/>
        </w:rPr>
        <w:t>« Zazen »</w:t>
      </w:r>
      <w:r>
        <w:rPr>
          <w:rFonts w:cstheme="minorHAnsi"/>
          <w:bCs/>
          <w:sz w:val="36"/>
          <w:szCs w:val="36"/>
        </w:rPr>
        <w:t xml:space="preserve"> : </w:t>
      </w:r>
      <w:r w:rsidRPr="007C4B15">
        <w:rPr>
          <w:rFonts w:cstheme="minorHAnsi"/>
          <w:bCs/>
          <w:sz w:val="36"/>
          <w:szCs w:val="36"/>
        </w:rPr>
        <w:t>Terme qui désigne à la fois la pratique de la méditation du bouddhisme zen et la posture assise qui l'accompagne, particulièrement dans les écoles Sōtō et Rinzai.</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492"/>
      <w:r w:rsidRPr="005642A6">
        <w:rPr>
          <w:rFonts w:cstheme="minorHAnsi"/>
          <w:b/>
          <w:sz w:val="36"/>
          <w:szCs w:val="36"/>
        </w:rPr>
        <w:t>IH 05 2021.</w:t>
      </w:r>
      <w:r w:rsidRPr="005642A6">
        <w:rPr>
          <w:rFonts w:cstheme="minorHAnsi"/>
          <w:bCs/>
          <w:sz w:val="36"/>
          <w:szCs w:val="36"/>
        </w:rPr>
        <w:t xml:space="preserve"> </w:t>
      </w:r>
    </w:p>
    <w:p w14:paraId="62869534" w14:textId="18B4587D" w:rsidR="00761062" w:rsidRPr="00D637EC" w:rsidRDefault="00761062" w:rsidP="00D637EC">
      <w:pPr>
        <w:shd w:val="clear" w:color="auto" w:fill="FFFFFF" w:themeFill="background1"/>
        <w:rPr>
          <w:rFonts w:cstheme="minorHAnsi"/>
          <w:bCs/>
          <w:sz w:val="36"/>
          <w:szCs w:val="36"/>
        </w:rPr>
      </w:pPr>
      <w:bookmarkStart w:id="493" w:name="_Hlk133933996"/>
      <w:r>
        <w:rPr>
          <w:rFonts w:cstheme="minorHAnsi"/>
          <w:bCs/>
          <w:sz w:val="36"/>
          <w:szCs w:val="36"/>
        </w:rPr>
        <w:t>« </w:t>
      </w:r>
      <w:r w:rsidRPr="00761062">
        <w:rPr>
          <w:rFonts w:cstheme="minorHAnsi"/>
          <w:b/>
          <w:sz w:val="36"/>
          <w:szCs w:val="36"/>
        </w:rPr>
        <w:t>Zoothérapie</w:t>
      </w:r>
      <w:r>
        <w:rPr>
          <w:rFonts w:cstheme="minorHAnsi"/>
          <w:bCs/>
          <w:sz w:val="36"/>
          <w:szCs w:val="36"/>
        </w:rPr>
        <w:t> » ou « </w:t>
      </w:r>
      <w:r w:rsidRPr="00D637EC">
        <w:rPr>
          <w:rFonts w:cstheme="minorHAnsi"/>
          <w:b/>
          <w:sz w:val="36"/>
          <w:szCs w:val="36"/>
        </w:rPr>
        <w:t>Thérapie assistée par l’animal</w:t>
      </w:r>
      <w:r>
        <w:rPr>
          <w:rFonts w:cstheme="minorHAnsi"/>
          <w:bCs/>
          <w:sz w:val="36"/>
          <w:szCs w:val="36"/>
        </w:rPr>
        <w:t xml:space="preserve"> » :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299"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300"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301"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302"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303"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304"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305"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306"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493"/>
      <w:r w:rsidR="00427D95" w:rsidRPr="00427D95">
        <w:rPr>
          <w:rFonts w:cstheme="minorHAnsi"/>
          <w:b/>
          <w:bCs/>
          <w:sz w:val="36"/>
          <w:szCs w:val="36"/>
          <w:shd w:val="clear" w:color="auto" w:fill="FFFFFF"/>
        </w:rPr>
        <w:t>IH 05 2023</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494" w:name="_Hlk68532036"/>
      <w:bookmarkEnd w:id="481"/>
      <w:bookmarkEnd w:id="485"/>
      <w:bookmarkEnd w:id="486"/>
    </w:p>
    <w:bookmarkEnd w:id="494"/>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304"/>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0" w:author="Perso" w:date="2022-01-06T23:02:00Z" w:initials="P">
    <w:p w14:paraId="23FBE7B7" w14:textId="11F5117A" w:rsidR="009D7C4C" w:rsidRDefault="009D7C4C">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81F39E" w16cex:dateUtc="2022-01-06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9"/>
  </w:num>
  <w:num w:numId="2" w16cid:durableId="1072385774">
    <w:abstractNumId w:val="4"/>
  </w:num>
  <w:num w:numId="3" w16cid:durableId="1021054021">
    <w:abstractNumId w:val="8"/>
  </w:num>
  <w:num w:numId="4" w16cid:durableId="1348486370">
    <w:abstractNumId w:val="0"/>
  </w:num>
  <w:num w:numId="5" w16cid:durableId="233592544">
    <w:abstractNumId w:val="2"/>
  </w:num>
  <w:num w:numId="6" w16cid:durableId="923954646">
    <w:abstractNumId w:val="10"/>
  </w:num>
  <w:num w:numId="7" w16cid:durableId="1523712245">
    <w:abstractNumId w:val="1"/>
  </w:num>
  <w:num w:numId="8" w16cid:durableId="1689719199">
    <w:abstractNumId w:val="6"/>
  </w:num>
  <w:num w:numId="9" w16cid:durableId="1150830692">
    <w:abstractNumId w:val="7"/>
  </w:num>
  <w:num w:numId="10" w16cid:durableId="1525172742">
    <w:abstractNumId w:val="5"/>
  </w:num>
  <w:num w:numId="11" w16cid:durableId="12040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213E"/>
    <w:rsid w:val="00003178"/>
    <w:rsid w:val="00003FE1"/>
    <w:rsid w:val="0000408B"/>
    <w:rsid w:val="000045AB"/>
    <w:rsid w:val="00004D9E"/>
    <w:rsid w:val="00007B3E"/>
    <w:rsid w:val="00011CDA"/>
    <w:rsid w:val="00012419"/>
    <w:rsid w:val="0001333B"/>
    <w:rsid w:val="00013CCD"/>
    <w:rsid w:val="00015143"/>
    <w:rsid w:val="00016378"/>
    <w:rsid w:val="00017337"/>
    <w:rsid w:val="00023CD8"/>
    <w:rsid w:val="00023EBE"/>
    <w:rsid w:val="00024C9D"/>
    <w:rsid w:val="000266BB"/>
    <w:rsid w:val="00027FBD"/>
    <w:rsid w:val="000309F1"/>
    <w:rsid w:val="00030A30"/>
    <w:rsid w:val="00032471"/>
    <w:rsid w:val="00032653"/>
    <w:rsid w:val="00033F13"/>
    <w:rsid w:val="00035625"/>
    <w:rsid w:val="00035D1D"/>
    <w:rsid w:val="00036814"/>
    <w:rsid w:val="000410D0"/>
    <w:rsid w:val="000422F7"/>
    <w:rsid w:val="000423BA"/>
    <w:rsid w:val="00043598"/>
    <w:rsid w:val="000439ED"/>
    <w:rsid w:val="00043D8F"/>
    <w:rsid w:val="00045586"/>
    <w:rsid w:val="00045ADA"/>
    <w:rsid w:val="000463BE"/>
    <w:rsid w:val="000474BB"/>
    <w:rsid w:val="000503BE"/>
    <w:rsid w:val="00051D88"/>
    <w:rsid w:val="000528FE"/>
    <w:rsid w:val="00052A78"/>
    <w:rsid w:val="00054085"/>
    <w:rsid w:val="000560F0"/>
    <w:rsid w:val="00056363"/>
    <w:rsid w:val="00057A4D"/>
    <w:rsid w:val="00057B31"/>
    <w:rsid w:val="00060511"/>
    <w:rsid w:val="0006085F"/>
    <w:rsid w:val="00061EFE"/>
    <w:rsid w:val="00062512"/>
    <w:rsid w:val="00064105"/>
    <w:rsid w:val="00065078"/>
    <w:rsid w:val="00065737"/>
    <w:rsid w:val="00065B85"/>
    <w:rsid w:val="00067122"/>
    <w:rsid w:val="0006782E"/>
    <w:rsid w:val="000679C8"/>
    <w:rsid w:val="0007069D"/>
    <w:rsid w:val="000720C8"/>
    <w:rsid w:val="00073CE6"/>
    <w:rsid w:val="000743D5"/>
    <w:rsid w:val="00074462"/>
    <w:rsid w:val="00075898"/>
    <w:rsid w:val="0007654A"/>
    <w:rsid w:val="00076DF2"/>
    <w:rsid w:val="00076E16"/>
    <w:rsid w:val="00081625"/>
    <w:rsid w:val="0008190A"/>
    <w:rsid w:val="00082F02"/>
    <w:rsid w:val="00084389"/>
    <w:rsid w:val="00084CA7"/>
    <w:rsid w:val="00084CC5"/>
    <w:rsid w:val="00085484"/>
    <w:rsid w:val="00086B87"/>
    <w:rsid w:val="00087A08"/>
    <w:rsid w:val="00087D3A"/>
    <w:rsid w:val="0009044B"/>
    <w:rsid w:val="00092CC2"/>
    <w:rsid w:val="0009390A"/>
    <w:rsid w:val="00095974"/>
    <w:rsid w:val="00096408"/>
    <w:rsid w:val="00096875"/>
    <w:rsid w:val="00096EF1"/>
    <w:rsid w:val="00097E19"/>
    <w:rsid w:val="000A1340"/>
    <w:rsid w:val="000A1894"/>
    <w:rsid w:val="000A2559"/>
    <w:rsid w:val="000A2B60"/>
    <w:rsid w:val="000A2EAC"/>
    <w:rsid w:val="000A31ED"/>
    <w:rsid w:val="000A3D55"/>
    <w:rsid w:val="000A4182"/>
    <w:rsid w:val="000A4B39"/>
    <w:rsid w:val="000A577E"/>
    <w:rsid w:val="000A5857"/>
    <w:rsid w:val="000A5C7D"/>
    <w:rsid w:val="000A5E28"/>
    <w:rsid w:val="000A62CA"/>
    <w:rsid w:val="000A751D"/>
    <w:rsid w:val="000A7630"/>
    <w:rsid w:val="000B1DD4"/>
    <w:rsid w:val="000B1E21"/>
    <w:rsid w:val="000B1FFB"/>
    <w:rsid w:val="000B2762"/>
    <w:rsid w:val="000B376A"/>
    <w:rsid w:val="000B3EEC"/>
    <w:rsid w:val="000B4A9F"/>
    <w:rsid w:val="000B4F16"/>
    <w:rsid w:val="000B4FA9"/>
    <w:rsid w:val="000B512A"/>
    <w:rsid w:val="000B5335"/>
    <w:rsid w:val="000B607C"/>
    <w:rsid w:val="000C039E"/>
    <w:rsid w:val="000C17B8"/>
    <w:rsid w:val="000C2448"/>
    <w:rsid w:val="000C2570"/>
    <w:rsid w:val="000C4B89"/>
    <w:rsid w:val="000C4F39"/>
    <w:rsid w:val="000C63F4"/>
    <w:rsid w:val="000C654D"/>
    <w:rsid w:val="000C6605"/>
    <w:rsid w:val="000D02C2"/>
    <w:rsid w:val="000D0527"/>
    <w:rsid w:val="000D1C84"/>
    <w:rsid w:val="000D2000"/>
    <w:rsid w:val="000D2261"/>
    <w:rsid w:val="000D3D39"/>
    <w:rsid w:val="000D4374"/>
    <w:rsid w:val="000D5E7E"/>
    <w:rsid w:val="000D61A6"/>
    <w:rsid w:val="000E0B53"/>
    <w:rsid w:val="000E11D1"/>
    <w:rsid w:val="000E20D8"/>
    <w:rsid w:val="000E24EF"/>
    <w:rsid w:val="000E45FF"/>
    <w:rsid w:val="000E4BD7"/>
    <w:rsid w:val="000E4F93"/>
    <w:rsid w:val="000E6153"/>
    <w:rsid w:val="000E640B"/>
    <w:rsid w:val="000E7AA9"/>
    <w:rsid w:val="000F02E6"/>
    <w:rsid w:val="000F0874"/>
    <w:rsid w:val="000F095E"/>
    <w:rsid w:val="000F0C1A"/>
    <w:rsid w:val="000F127B"/>
    <w:rsid w:val="000F1763"/>
    <w:rsid w:val="000F22A0"/>
    <w:rsid w:val="000F41A2"/>
    <w:rsid w:val="000F5149"/>
    <w:rsid w:val="000F53DE"/>
    <w:rsid w:val="000F743D"/>
    <w:rsid w:val="000F7876"/>
    <w:rsid w:val="000F78A5"/>
    <w:rsid w:val="000F7BF1"/>
    <w:rsid w:val="00100729"/>
    <w:rsid w:val="0010109A"/>
    <w:rsid w:val="00103EC7"/>
    <w:rsid w:val="00104BF1"/>
    <w:rsid w:val="00105257"/>
    <w:rsid w:val="00105479"/>
    <w:rsid w:val="00107535"/>
    <w:rsid w:val="00110042"/>
    <w:rsid w:val="001104F6"/>
    <w:rsid w:val="001137FD"/>
    <w:rsid w:val="00114D43"/>
    <w:rsid w:val="001201C4"/>
    <w:rsid w:val="00121E64"/>
    <w:rsid w:val="001224D2"/>
    <w:rsid w:val="0012318C"/>
    <w:rsid w:val="00123203"/>
    <w:rsid w:val="001270DC"/>
    <w:rsid w:val="001277BA"/>
    <w:rsid w:val="001304A0"/>
    <w:rsid w:val="00130624"/>
    <w:rsid w:val="0013483D"/>
    <w:rsid w:val="00134D8E"/>
    <w:rsid w:val="0014023D"/>
    <w:rsid w:val="001408FB"/>
    <w:rsid w:val="001409EC"/>
    <w:rsid w:val="00141607"/>
    <w:rsid w:val="00141F43"/>
    <w:rsid w:val="0014345D"/>
    <w:rsid w:val="00143CDF"/>
    <w:rsid w:val="00144449"/>
    <w:rsid w:val="001457B6"/>
    <w:rsid w:val="00145CF3"/>
    <w:rsid w:val="0014787E"/>
    <w:rsid w:val="00147D35"/>
    <w:rsid w:val="00147ECE"/>
    <w:rsid w:val="00151547"/>
    <w:rsid w:val="00153638"/>
    <w:rsid w:val="00153B58"/>
    <w:rsid w:val="0015461D"/>
    <w:rsid w:val="00154669"/>
    <w:rsid w:val="00160BA1"/>
    <w:rsid w:val="00162351"/>
    <w:rsid w:val="001646D1"/>
    <w:rsid w:val="001647A6"/>
    <w:rsid w:val="00166D6F"/>
    <w:rsid w:val="00167237"/>
    <w:rsid w:val="00167E5B"/>
    <w:rsid w:val="00170DEA"/>
    <w:rsid w:val="001715CA"/>
    <w:rsid w:val="00172C88"/>
    <w:rsid w:val="00173883"/>
    <w:rsid w:val="00173B56"/>
    <w:rsid w:val="00173C25"/>
    <w:rsid w:val="001741A3"/>
    <w:rsid w:val="00175153"/>
    <w:rsid w:val="001757A3"/>
    <w:rsid w:val="001762A5"/>
    <w:rsid w:val="001768DD"/>
    <w:rsid w:val="00176969"/>
    <w:rsid w:val="001778A2"/>
    <w:rsid w:val="00180F64"/>
    <w:rsid w:val="00182902"/>
    <w:rsid w:val="001829CE"/>
    <w:rsid w:val="00183291"/>
    <w:rsid w:val="001841D4"/>
    <w:rsid w:val="001846FA"/>
    <w:rsid w:val="00184C9F"/>
    <w:rsid w:val="00185FDC"/>
    <w:rsid w:val="00187319"/>
    <w:rsid w:val="001908CD"/>
    <w:rsid w:val="00190FAE"/>
    <w:rsid w:val="0019295F"/>
    <w:rsid w:val="00192DA3"/>
    <w:rsid w:val="001930F5"/>
    <w:rsid w:val="00195A32"/>
    <w:rsid w:val="0019663C"/>
    <w:rsid w:val="00196673"/>
    <w:rsid w:val="00196A1A"/>
    <w:rsid w:val="00197F55"/>
    <w:rsid w:val="001A1915"/>
    <w:rsid w:val="001A3AE7"/>
    <w:rsid w:val="001A4AD0"/>
    <w:rsid w:val="001A4BB4"/>
    <w:rsid w:val="001A67BA"/>
    <w:rsid w:val="001A7D3F"/>
    <w:rsid w:val="001B0293"/>
    <w:rsid w:val="001B1EDA"/>
    <w:rsid w:val="001B25BA"/>
    <w:rsid w:val="001B5EBF"/>
    <w:rsid w:val="001B7087"/>
    <w:rsid w:val="001B7758"/>
    <w:rsid w:val="001C05FF"/>
    <w:rsid w:val="001C0CAC"/>
    <w:rsid w:val="001C1A00"/>
    <w:rsid w:val="001C2A74"/>
    <w:rsid w:val="001C3A13"/>
    <w:rsid w:val="001C6983"/>
    <w:rsid w:val="001C7A54"/>
    <w:rsid w:val="001C7D4B"/>
    <w:rsid w:val="001D120E"/>
    <w:rsid w:val="001D17AC"/>
    <w:rsid w:val="001D2A22"/>
    <w:rsid w:val="001D32CE"/>
    <w:rsid w:val="001D378B"/>
    <w:rsid w:val="001D48AF"/>
    <w:rsid w:val="001D49E6"/>
    <w:rsid w:val="001D4FDA"/>
    <w:rsid w:val="001D500B"/>
    <w:rsid w:val="001D58B3"/>
    <w:rsid w:val="001D6140"/>
    <w:rsid w:val="001E2C1D"/>
    <w:rsid w:val="001E4028"/>
    <w:rsid w:val="001E41B5"/>
    <w:rsid w:val="001E424F"/>
    <w:rsid w:val="001E47EB"/>
    <w:rsid w:val="001E50EB"/>
    <w:rsid w:val="001E752E"/>
    <w:rsid w:val="001F03BF"/>
    <w:rsid w:val="001F11E6"/>
    <w:rsid w:val="001F1564"/>
    <w:rsid w:val="001F1C26"/>
    <w:rsid w:val="001F1C87"/>
    <w:rsid w:val="001F1F5E"/>
    <w:rsid w:val="001F1F60"/>
    <w:rsid w:val="001F3C59"/>
    <w:rsid w:val="001F5752"/>
    <w:rsid w:val="001F6DC9"/>
    <w:rsid w:val="001F7198"/>
    <w:rsid w:val="001F72FA"/>
    <w:rsid w:val="002000E7"/>
    <w:rsid w:val="00200499"/>
    <w:rsid w:val="0020178D"/>
    <w:rsid w:val="00201CA7"/>
    <w:rsid w:val="00201E12"/>
    <w:rsid w:val="00202B5F"/>
    <w:rsid w:val="00204737"/>
    <w:rsid w:val="002053A9"/>
    <w:rsid w:val="002078C2"/>
    <w:rsid w:val="00210B45"/>
    <w:rsid w:val="00210BC1"/>
    <w:rsid w:val="00210E1B"/>
    <w:rsid w:val="00213C92"/>
    <w:rsid w:val="002147A3"/>
    <w:rsid w:val="00214FFD"/>
    <w:rsid w:val="002179F3"/>
    <w:rsid w:val="00220FE0"/>
    <w:rsid w:val="00222444"/>
    <w:rsid w:val="002224F2"/>
    <w:rsid w:val="00222515"/>
    <w:rsid w:val="002241CA"/>
    <w:rsid w:val="002269CF"/>
    <w:rsid w:val="002277CE"/>
    <w:rsid w:val="00227900"/>
    <w:rsid w:val="00230874"/>
    <w:rsid w:val="00230BF7"/>
    <w:rsid w:val="00231169"/>
    <w:rsid w:val="00232624"/>
    <w:rsid w:val="00235243"/>
    <w:rsid w:val="00237898"/>
    <w:rsid w:val="00240109"/>
    <w:rsid w:val="00245B57"/>
    <w:rsid w:val="00247619"/>
    <w:rsid w:val="00250700"/>
    <w:rsid w:val="00250917"/>
    <w:rsid w:val="002517DD"/>
    <w:rsid w:val="002520F4"/>
    <w:rsid w:val="002531C5"/>
    <w:rsid w:val="0025371F"/>
    <w:rsid w:val="002539BB"/>
    <w:rsid w:val="00254056"/>
    <w:rsid w:val="002542EB"/>
    <w:rsid w:val="00254FCE"/>
    <w:rsid w:val="0025523F"/>
    <w:rsid w:val="002570FA"/>
    <w:rsid w:val="00257FDD"/>
    <w:rsid w:val="002602B7"/>
    <w:rsid w:val="00261920"/>
    <w:rsid w:val="00263465"/>
    <w:rsid w:val="0026390C"/>
    <w:rsid w:val="00264142"/>
    <w:rsid w:val="00265428"/>
    <w:rsid w:val="0027187D"/>
    <w:rsid w:val="0027266D"/>
    <w:rsid w:val="00274736"/>
    <w:rsid w:val="0027495B"/>
    <w:rsid w:val="0027516A"/>
    <w:rsid w:val="002752C1"/>
    <w:rsid w:val="0027714B"/>
    <w:rsid w:val="00277A49"/>
    <w:rsid w:val="0028027D"/>
    <w:rsid w:val="0028223A"/>
    <w:rsid w:val="0028368D"/>
    <w:rsid w:val="00284731"/>
    <w:rsid w:val="00284EE0"/>
    <w:rsid w:val="00286EE9"/>
    <w:rsid w:val="00287231"/>
    <w:rsid w:val="00290542"/>
    <w:rsid w:val="00290EC9"/>
    <w:rsid w:val="00292293"/>
    <w:rsid w:val="00293D92"/>
    <w:rsid w:val="00294425"/>
    <w:rsid w:val="0029504D"/>
    <w:rsid w:val="00296243"/>
    <w:rsid w:val="00296A4B"/>
    <w:rsid w:val="002A1182"/>
    <w:rsid w:val="002A210C"/>
    <w:rsid w:val="002A32CD"/>
    <w:rsid w:val="002A446A"/>
    <w:rsid w:val="002A4517"/>
    <w:rsid w:val="002A6C05"/>
    <w:rsid w:val="002A7703"/>
    <w:rsid w:val="002A79C8"/>
    <w:rsid w:val="002B0A6B"/>
    <w:rsid w:val="002B0BD7"/>
    <w:rsid w:val="002B0C5C"/>
    <w:rsid w:val="002B1908"/>
    <w:rsid w:val="002B23F2"/>
    <w:rsid w:val="002B2DBD"/>
    <w:rsid w:val="002B4209"/>
    <w:rsid w:val="002B6A6D"/>
    <w:rsid w:val="002B7D38"/>
    <w:rsid w:val="002C0F6D"/>
    <w:rsid w:val="002C1306"/>
    <w:rsid w:val="002C1A55"/>
    <w:rsid w:val="002C1DAA"/>
    <w:rsid w:val="002C2C1E"/>
    <w:rsid w:val="002C33EE"/>
    <w:rsid w:val="002C37F9"/>
    <w:rsid w:val="002C5501"/>
    <w:rsid w:val="002C55CF"/>
    <w:rsid w:val="002C5B38"/>
    <w:rsid w:val="002C6365"/>
    <w:rsid w:val="002D075C"/>
    <w:rsid w:val="002D09D8"/>
    <w:rsid w:val="002D0A4D"/>
    <w:rsid w:val="002D1180"/>
    <w:rsid w:val="002D1849"/>
    <w:rsid w:val="002D534C"/>
    <w:rsid w:val="002D6F1C"/>
    <w:rsid w:val="002D7E25"/>
    <w:rsid w:val="002E158D"/>
    <w:rsid w:val="002E2BE3"/>
    <w:rsid w:val="002E2CE9"/>
    <w:rsid w:val="002E3149"/>
    <w:rsid w:val="002E34B7"/>
    <w:rsid w:val="002E389A"/>
    <w:rsid w:val="002E40ED"/>
    <w:rsid w:val="002E4EC4"/>
    <w:rsid w:val="002E5750"/>
    <w:rsid w:val="002E5B61"/>
    <w:rsid w:val="002E6242"/>
    <w:rsid w:val="002F1765"/>
    <w:rsid w:val="002F1E06"/>
    <w:rsid w:val="002F54EE"/>
    <w:rsid w:val="002F5D51"/>
    <w:rsid w:val="002F652F"/>
    <w:rsid w:val="002F7ECB"/>
    <w:rsid w:val="00300417"/>
    <w:rsid w:val="003008F8"/>
    <w:rsid w:val="00303FA1"/>
    <w:rsid w:val="0030500F"/>
    <w:rsid w:val="00305867"/>
    <w:rsid w:val="00305CAF"/>
    <w:rsid w:val="003074CA"/>
    <w:rsid w:val="00310CBA"/>
    <w:rsid w:val="003120A7"/>
    <w:rsid w:val="00312465"/>
    <w:rsid w:val="00312CB1"/>
    <w:rsid w:val="00314160"/>
    <w:rsid w:val="0031418B"/>
    <w:rsid w:val="00314952"/>
    <w:rsid w:val="003155E4"/>
    <w:rsid w:val="003157F8"/>
    <w:rsid w:val="00316851"/>
    <w:rsid w:val="00317109"/>
    <w:rsid w:val="0031716F"/>
    <w:rsid w:val="003207D7"/>
    <w:rsid w:val="003210F9"/>
    <w:rsid w:val="00323C70"/>
    <w:rsid w:val="00324829"/>
    <w:rsid w:val="00324FE0"/>
    <w:rsid w:val="00325430"/>
    <w:rsid w:val="00325DFF"/>
    <w:rsid w:val="0032757E"/>
    <w:rsid w:val="003275FD"/>
    <w:rsid w:val="00332325"/>
    <w:rsid w:val="003324B7"/>
    <w:rsid w:val="0033281F"/>
    <w:rsid w:val="00332DC0"/>
    <w:rsid w:val="00334CF9"/>
    <w:rsid w:val="0033548F"/>
    <w:rsid w:val="00335B50"/>
    <w:rsid w:val="00336757"/>
    <w:rsid w:val="00336C5E"/>
    <w:rsid w:val="0033747A"/>
    <w:rsid w:val="0033771C"/>
    <w:rsid w:val="00337F6C"/>
    <w:rsid w:val="0034048D"/>
    <w:rsid w:val="00341F8D"/>
    <w:rsid w:val="00342C68"/>
    <w:rsid w:val="00342D5B"/>
    <w:rsid w:val="003437E9"/>
    <w:rsid w:val="00345AC0"/>
    <w:rsid w:val="003461FF"/>
    <w:rsid w:val="003462DA"/>
    <w:rsid w:val="00350677"/>
    <w:rsid w:val="00352F11"/>
    <w:rsid w:val="00353656"/>
    <w:rsid w:val="0035374F"/>
    <w:rsid w:val="0035564B"/>
    <w:rsid w:val="00355ADC"/>
    <w:rsid w:val="00355FCD"/>
    <w:rsid w:val="00356521"/>
    <w:rsid w:val="00357D90"/>
    <w:rsid w:val="00361892"/>
    <w:rsid w:val="00362B3A"/>
    <w:rsid w:val="00362D4C"/>
    <w:rsid w:val="003666D1"/>
    <w:rsid w:val="003761C4"/>
    <w:rsid w:val="00376AED"/>
    <w:rsid w:val="003778DB"/>
    <w:rsid w:val="0038080D"/>
    <w:rsid w:val="003808DC"/>
    <w:rsid w:val="00380A4B"/>
    <w:rsid w:val="00380AAD"/>
    <w:rsid w:val="0038199D"/>
    <w:rsid w:val="00381F4E"/>
    <w:rsid w:val="0038358F"/>
    <w:rsid w:val="00383D66"/>
    <w:rsid w:val="0038454D"/>
    <w:rsid w:val="003869B2"/>
    <w:rsid w:val="00387C82"/>
    <w:rsid w:val="00390B7B"/>
    <w:rsid w:val="00391139"/>
    <w:rsid w:val="00393A10"/>
    <w:rsid w:val="00395169"/>
    <w:rsid w:val="00395636"/>
    <w:rsid w:val="00397D61"/>
    <w:rsid w:val="003A031D"/>
    <w:rsid w:val="003A15CB"/>
    <w:rsid w:val="003A1AD4"/>
    <w:rsid w:val="003A22FD"/>
    <w:rsid w:val="003A2335"/>
    <w:rsid w:val="003A2D56"/>
    <w:rsid w:val="003A36C4"/>
    <w:rsid w:val="003A3ECD"/>
    <w:rsid w:val="003A4011"/>
    <w:rsid w:val="003A48C5"/>
    <w:rsid w:val="003A63FD"/>
    <w:rsid w:val="003B0EB7"/>
    <w:rsid w:val="003B1FC1"/>
    <w:rsid w:val="003B22A6"/>
    <w:rsid w:val="003B2771"/>
    <w:rsid w:val="003B3A13"/>
    <w:rsid w:val="003B3D88"/>
    <w:rsid w:val="003B572F"/>
    <w:rsid w:val="003B6BCC"/>
    <w:rsid w:val="003B7736"/>
    <w:rsid w:val="003B7A8C"/>
    <w:rsid w:val="003C1D99"/>
    <w:rsid w:val="003C47B6"/>
    <w:rsid w:val="003C488E"/>
    <w:rsid w:val="003C7AB0"/>
    <w:rsid w:val="003D2761"/>
    <w:rsid w:val="003D2E4C"/>
    <w:rsid w:val="003D3988"/>
    <w:rsid w:val="003D3C6C"/>
    <w:rsid w:val="003D3C90"/>
    <w:rsid w:val="003D5C24"/>
    <w:rsid w:val="003D5F63"/>
    <w:rsid w:val="003D77B1"/>
    <w:rsid w:val="003E0F98"/>
    <w:rsid w:val="003E2AA7"/>
    <w:rsid w:val="003E4AF4"/>
    <w:rsid w:val="003E4C77"/>
    <w:rsid w:val="003E4D05"/>
    <w:rsid w:val="003E6403"/>
    <w:rsid w:val="003E6E12"/>
    <w:rsid w:val="003E7C95"/>
    <w:rsid w:val="003F0942"/>
    <w:rsid w:val="003F268F"/>
    <w:rsid w:val="003F369D"/>
    <w:rsid w:val="003F3D31"/>
    <w:rsid w:val="003F4748"/>
    <w:rsid w:val="003F4AEC"/>
    <w:rsid w:val="003F4DA3"/>
    <w:rsid w:val="003F62EF"/>
    <w:rsid w:val="003F74F7"/>
    <w:rsid w:val="003F7B5F"/>
    <w:rsid w:val="003F7F04"/>
    <w:rsid w:val="004006B9"/>
    <w:rsid w:val="00401124"/>
    <w:rsid w:val="00401F85"/>
    <w:rsid w:val="0040377F"/>
    <w:rsid w:val="00403C43"/>
    <w:rsid w:val="0040749D"/>
    <w:rsid w:val="004104E0"/>
    <w:rsid w:val="00413947"/>
    <w:rsid w:val="00414D01"/>
    <w:rsid w:val="0041575E"/>
    <w:rsid w:val="00415766"/>
    <w:rsid w:val="00416097"/>
    <w:rsid w:val="0041629D"/>
    <w:rsid w:val="00416C54"/>
    <w:rsid w:val="00416C60"/>
    <w:rsid w:val="00416D39"/>
    <w:rsid w:val="0042044F"/>
    <w:rsid w:val="0042053B"/>
    <w:rsid w:val="00420AD7"/>
    <w:rsid w:val="00420F9F"/>
    <w:rsid w:val="00421A71"/>
    <w:rsid w:val="00421CED"/>
    <w:rsid w:val="00421D36"/>
    <w:rsid w:val="0042373D"/>
    <w:rsid w:val="00424FA9"/>
    <w:rsid w:val="004268B3"/>
    <w:rsid w:val="00426B6F"/>
    <w:rsid w:val="00427D95"/>
    <w:rsid w:val="00431479"/>
    <w:rsid w:val="00432381"/>
    <w:rsid w:val="0043475D"/>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779"/>
    <w:rsid w:val="004507BD"/>
    <w:rsid w:val="00450FFC"/>
    <w:rsid w:val="004527CA"/>
    <w:rsid w:val="00455FE6"/>
    <w:rsid w:val="00457598"/>
    <w:rsid w:val="00457C3B"/>
    <w:rsid w:val="00457F24"/>
    <w:rsid w:val="00460E32"/>
    <w:rsid w:val="004616EC"/>
    <w:rsid w:val="004634D8"/>
    <w:rsid w:val="0047066F"/>
    <w:rsid w:val="0047111F"/>
    <w:rsid w:val="004722CF"/>
    <w:rsid w:val="00472C36"/>
    <w:rsid w:val="004730B6"/>
    <w:rsid w:val="00474939"/>
    <w:rsid w:val="0047613A"/>
    <w:rsid w:val="00476BD1"/>
    <w:rsid w:val="004778EA"/>
    <w:rsid w:val="00477910"/>
    <w:rsid w:val="00480C98"/>
    <w:rsid w:val="0048357C"/>
    <w:rsid w:val="00484891"/>
    <w:rsid w:val="004855AE"/>
    <w:rsid w:val="00485FA8"/>
    <w:rsid w:val="00487C28"/>
    <w:rsid w:val="004905DC"/>
    <w:rsid w:val="00492CED"/>
    <w:rsid w:val="00494144"/>
    <w:rsid w:val="004947AA"/>
    <w:rsid w:val="00494CAD"/>
    <w:rsid w:val="00496A12"/>
    <w:rsid w:val="00497407"/>
    <w:rsid w:val="00497C91"/>
    <w:rsid w:val="004A07C8"/>
    <w:rsid w:val="004A0FC9"/>
    <w:rsid w:val="004A463E"/>
    <w:rsid w:val="004A66B0"/>
    <w:rsid w:val="004A6982"/>
    <w:rsid w:val="004A7F53"/>
    <w:rsid w:val="004B053B"/>
    <w:rsid w:val="004B0F72"/>
    <w:rsid w:val="004B3F7E"/>
    <w:rsid w:val="004B431D"/>
    <w:rsid w:val="004B46E4"/>
    <w:rsid w:val="004B4D3F"/>
    <w:rsid w:val="004B58E6"/>
    <w:rsid w:val="004B6038"/>
    <w:rsid w:val="004B6C55"/>
    <w:rsid w:val="004B6CCF"/>
    <w:rsid w:val="004B6ECF"/>
    <w:rsid w:val="004B7734"/>
    <w:rsid w:val="004C123B"/>
    <w:rsid w:val="004C177B"/>
    <w:rsid w:val="004C2492"/>
    <w:rsid w:val="004C24FA"/>
    <w:rsid w:val="004C2F88"/>
    <w:rsid w:val="004C56D5"/>
    <w:rsid w:val="004C5ED2"/>
    <w:rsid w:val="004C778D"/>
    <w:rsid w:val="004D0A83"/>
    <w:rsid w:val="004D233C"/>
    <w:rsid w:val="004D397E"/>
    <w:rsid w:val="004D455C"/>
    <w:rsid w:val="004D5830"/>
    <w:rsid w:val="004D5B11"/>
    <w:rsid w:val="004D602A"/>
    <w:rsid w:val="004E3638"/>
    <w:rsid w:val="004E4044"/>
    <w:rsid w:val="004E4590"/>
    <w:rsid w:val="004E45A7"/>
    <w:rsid w:val="004E47E9"/>
    <w:rsid w:val="004F0FA3"/>
    <w:rsid w:val="004F2A58"/>
    <w:rsid w:val="004F2C3A"/>
    <w:rsid w:val="004F2CF0"/>
    <w:rsid w:val="004F3D6B"/>
    <w:rsid w:val="004F71D3"/>
    <w:rsid w:val="004F76B5"/>
    <w:rsid w:val="00505AF3"/>
    <w:rsid w:val="00505B3A"/>
    <w:rsid w:val="005062AF"/>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9D7"/>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5B16"/>
    <w:rsid w:val="00537AEE"/>
    <w:rsid w:val="00537F5B"/>
    <w:rsid w:val="00540436"/>
    <w:rsid w:val="00541557"/>
    <w:rsid w:val="00545E04"/>
    <w:rsid w:val="0054630F"/>
    <w:rsid w:val="00546996"/>
    <w:rsid w:val="00550FC4"/>
    <w:rsid w:val="00551470"/>
    <w:rsid w:val="00551985"/>
    <w:rsid w:val="00551DD2"/>
    <w:rsid w:val="0055228E"/>
    <w:rsid w:val="00552461"/>
    <w:rsid w:val="005541B7"/>
    <w:rsid w:val="00554D68"/>
    <w:rsid w:val="005551CE"/>
    <w:rsid w:val="00556658"/>
    <w:rsid w:val="00556F45"/>
    <w:rsid w:val="005605C4"/>
    <w:rsid w:val="005606D3"/>
    <w:rsid w:val="005611B1"/>
    <w:rsid w:val="00562950"/>
    <w:rsid w:val="005642A6"/>
    <w:rsid w:val="0056589C"/>
    <w:rsid w:val="0056666C"/>
    <w:rsid w:val="00570239"/>
    <w:rsid w:val="005710B9"/>
    <w:rsid w:val="005716F5"/>
    <w:rsid w:val="00571A18"/>
    <w:rsid w:val="00572058"/>
    <w:rsid w:val="00572948"/>
    <w:rsid w:val="005739CF"/>
    <w:rsid w:val="00574322"/>
    <w:rsid w:val="005755CC"/>
    <w:rsid w:val="00575C33"/>
    <w:rsid w:val="00576BF5"/>
    <w:rsid w:val="00580E49"/>
    <w:rsid w:val="00581CEC"/>
    <w:rsid w:val="00584194"/>
    <w:rsid w:val="00585F73"/>
    <w:rsid w:val="00586785"/>
    <w:rsid w:val="00590BA8"/>
    <w:rsid w:val="00591505"/>
    <w:rsid w:val="005917C7"/>
    <w:rsid w:val="00592DCA"/>
    <w:rsid w:val="0059383D"/>
    <w:rsid w:val="005940F7"/>
    <w:rsid w:val="005944A8"/>
    <w:rsid w:val="00594EFF"/>
    <w:rsid w:val="00595C6B"/>
    <w:rsid w:val="00596B98"/>
    <w:rsid w:val="00597E9C"/>
    <w:rsid w:val="005A0225"/>
    <w:rsid w:val="005A0676"/>
    <w:rsid w:val="005A13C2"/>
    <w:rsid w:val="005A29CA"/>
    <w:rsid w:val="005A2B43"/>
    <w:rsid w:val="005A3A0A"/>
    <w:rsid w:val="005A4159"/>
    <w:rsid w:val="005A54A0"/>
    <w:rsid w:val="005A6F47"/>
    <w:rsid w:val="005B2D32"/>
    <w:rsid w:val="005B2F93"/>
    <w:rsid w:val="005B3AB2"/>
    <w:rsid w:val="005B4626"/>
    <w:rsid w:val="005B5F07"/>
    <w:rsid w:val="005C07B2"/>
    <w:rsid w:val="005C1C54"/>
    <w:rsid w:val="005C2174"/>
    <w:rsid w:val="005C31F9"/>
    <w:rsid w:val="005C3344"/>
    <w:rsid w:val="005C3678"/>
    <w:rsid w:val="005C391B"/>
    <w:rsid w:val="005C66E3"/>
    <w:rsid w:val="005C69A2"/>
    <w:rsid w:val="005C6C33"/>
    <w:rsid w:val="005C7674"/>
    <w:rsid w:val="005D2881"/>
    <w:rsid w:val="005D28FA"/>
    <w:rsid w:val="005D4D67"/>
    <w:rsid w:val="005D6BC7"/>
    <w:rsid w:val="005D7250"/>
    <w:rsid w:val="005D7AA1"/>
    <w:rsid w:val="005E0B33"/>
    <w:rsid w:val="005E0BA0"/>
    <w:rsid w:val="005E1506"/>
    <w:rsid w:val="005E1A95"/>
    <w:rsid w:val="005E2497"/>
    <w:rsid w:val="005E40B2"/>
    <w:rsid w:val="005E77A8"/>
    <w:rsid w:val="005F05BF"/>
    <w:rsid w:val="005F1AF5"/>
    <w:rsid w:val="005F1AFD"/>
    <w:rsid w:val="005F2748"/>
    <w:rsid w:val="005F27EC"/>
    <w:rsid w:val="005F3B5F"/>
    <w:rsid w:val="005F6A85"/>
    <w:rsid w:val="005F71C9"/>
    <w:rsid w:val="00600D0B"/>
    <w:rsid w:val="0060204B"/>
    <w:rsid w:val="00602E1A"/>
    <w:rsid w:val="00602ED6"/>
    <w:rsid w:val="0060382D"/>
    <w:rsid w:val="00603B73"/>
    <w:rsid w:val="00606018"/>
    <w:rsid w:val="00607267"/>
    <w:rsid w:val="00611548"/>
    <w:rsid w:val="00611B00"/>
    <w:rsid w:val="00611D3E"/>
    <w:rsid w:val="006143AC"/>
    <w:rsid w:val="00616A93"/>
    <w:rsid w:val="00622E05"/>
    <w:rsid w:val="006233B2"/>
    <w:rsid w:val="00624993"/>
    <w:rsid w:val="00624B27"/>
    <w:rsid w:val="0062687B"/>
    <w:rsid w:val="00626F5C"/>
    <w:rsid w:val="00626F64"/>
    <w:rsid w:val="00627B56"/>
    <w:rsid w:val="00630C25"/>
    <w:rsid w:val="00632009"/>
    <w:rsid w:val="006327C6"/>
    <w:rsid w:val="0063288C"/>
    <w:rsid w:val="006357E7"/>
    <w:rsid w:val="00635D4B"/>
    <w:rsid w:val="00635E7B"/>
    <w:rsid w:val="0063763E"/>
    <w:rsid w:val="0064035C"/>
    <w:rsid w:val="00641501"/>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36F4"/>
    <w:rsid w:val="00665331"/>
    <w:rsid w:val="00666679"/>
    <w:rsid w:val="00667214"/>
    <w:rsid w:val="00673F44"/>
    <w:rsid w:val="00677749"/>
    <w:rsid w:val="00680B46"/>
    <w:rsid w:val="00681152"/>
    <w:rsid w:val="006813FA"/>
    <w:rsid w:val="006826A3"/>
    <w:rsid w:val="00682A39"/>
    <w:rsid w:val="00683FD7"/>
    <w:rsid w:val="006904C7"/>
    <w:rsid w:val="00690793"/>
    <w:rsid w:val="00690EF4"/>
    <w:rsid w:val="00692722"/>
    <w:rsid w:val="00692746"/>
    <w:rsid w:val="00693883"/>
    <w:rsid w:val="00697A82"/>
    <w:rsid w:val="006A1702"/>
    <w:rsid w:val="006A4946"/>
    <w:rsid w:val="006A55C5"/>
    <w:rsid w:val="006A7024"/>
    <w:rsid w:val="006A7F34"/>
    <w:rsid w:val="006B3136"/>
    <w:rsid w:val="006B4823"/>
    <w:rsid w:val="006B5498"/>
    <w:rsid w:val="006B65E3"/>
    <w:rsid w:val="006B6E68"/>
    <w:rsid w:val="006B75EA"/>
    <w:rsid w:val="006C083F"/>
    <w:rsid w:val="006C0D8E"/>
    <w:rsid w:val="006C163B"/>
    <w:rsid w:val="006C17BF"/>
    <w:rsid w:val="006C1C62"/>
    <w:rsid w:val="006C363B"/>
    <w:rsid w:val="006C4EF9"/>
    <w:rsid w:val="006C51F5"/>
    <w:rsid w:val="006C5BFF"/>
    <w:rsid w:val="006C620B"/>
    <w:rsid w:val="006C7957"/>
    <w:rsid w:val="006C7D45"/>
    <w:rsid w:val="006D185D"/>
    <w:rsid w:val="006D1A4E"/>
    <w:rsid w:val="006D2DD7"/>
    <w:rsid w:val="006D2F86"/>
    <w:rsid w:val="006D3954"/>
    <w:rsid w:val="006D40C4"/>
    <w:rsid w:val="006D45A4"/>
    <w:rsid w:val="006D4901"/>
    <w:rsid w:val="006D5219"/>
    <w:rsid w:val="006D5EB5"/>
    <w:rsid w:val="006D629B"/>
    <w:rsid w:val="006D6D39"/>
    <w:rsid w:val="006E0892"/>
    <w:rsid w:val="006E0EA2"/>
    <w:rsid w:val="006E18B6"/>
    <w:rsid w:val="006E1DB6"/>
    <w:rsid w:val="006E2834"/>
    <w:rsid w:val="006E29B4"/>
    <w:rsid w:val="006E2C34"/>
    <w:rsid w:val="006E3CC9"/>
    <w:rsid w:val="006E40C5"/>
    <w:rsid w:val="006E413C"/>
    <w:rsid w:val="006E7B39"/>
    <w:rsid w:val="006F0FE4"/>
    <w:rsid w:val="006F1181"/>
    <w:rsid w:val="006F2032"/>
    <w:rsid w:val="006F3F52"/>
    <w:rsid w:val="006F4345"/>
    <w:rsid w:val="006F4368"/>
    <w:rsid w:val="006F4F7C"/>
    <w:rsid w:val="006F5DA4"/>
    <w:rsid w:val="006F5EA7"/>
    <w:rsid w:val="006F6737"/>
    <w:rsid w:val="006F67FC"/>
    <w:rsid w:val="007003DC"/>
    <w:rsid w:val="00700A5A"/>
    <w:rsid w:val="007010B8"/>
    <w:rsid w:val="00701DC6"/>
    <w:rsid w:val="00701EED"/>
    <w:rsid w:val="00702AA6"/>
    <w:rsid w:val="00711C5A"/>
    <w:rsid w:val="00712BA5"/>
    <w:rsid w:val="0071311F"/>
    <w:rsid w:val="00714EBE"/>
    <w:rsid w:val="00714EDD"/>
    <w:rsid w:val="007153C5"/>
    <w:rsid w:val="00717D1D"/>
    <w:rsid w:val="00720EF3"/>
    <w:rsid w:val="00721046"/>
    <w:rsid w:val="00723EB9"/>
    <w:rsid w:val="0072557F"/>
    <w:rsid w:val="0072598C"/>
    <w:rsid w:val="00725B04"/>
    <w:rsid w:val="00725EFA"/>
    <w:rsid w:val="00726A22"/>
    <w:rsid w:val="00726C21"/>
    <w:rsid w:val="0073124D"/>
    <w:rsid w:val="00731E62"/>
    <w:rsid w:val="00731F28"/>
    <w:rsid w:val="00732B67"/>
    <w:rsid w:val="00733358"/>
    <w:rsid w:val="00735DF6"/>
    <w:rsid w:val="00737A76"/>
    <w:rsid w:val="007401F3"/>
    <w:rsid w:val="00741EA9"/>
    <w:rsid w:val="007437EE"/>
    <w:rsid w:val="00744FEF"/>
    <w:rsid w:val="00746083"/>
    <w:rsid w:val="00746FF1"/>
    <w:rsid w:val="007509AA"/>
    <w:rsid w:val="00751013"/>
    <w:rsid w:val="00752BEF"/>
    <w:rsid w:val="00753A5E"/>
    <w:rsid w:val="007541DF"/>
    <w:rsid w:val="007546AF"/>
    <w:rsid w:val="00755382"/>
    <w:rsid w:val="007553F1"/>
    <w:rsid w:val="007558C2"/>
    <w:rsid w:val="007577DA"/>
    <w:rsid w:val="00760994"/>
    <w:rsid w:val="00761062"/>
    <w:rsid w:val="00761069"/>
    <w:rsid w:val="007611CF"/>
    <w:rsid w:val="00761D72"/>
    <w:rsid w:val="0076227E"/>
    <w:rsid w:val="0076389D"/>
    <w:rsid w:val="007647F1"/>
    <w:rsid w:val="00764EDC"/>
    <w:rsid w:val="007669A6"/>
    <w:rsid w:val="0077116C"/>
    <w:rsid w:val="00771A63"/>
    <w:rsid w:val="00771CF8"/>
    <w:rsid w:val="00772AB9"/>
    <w:rsid w:val="00772C08"/>
    <w:rsid w:val="00773582"/>
    <w:rsid w:val="007735BB"/>
    <w:rsid w:val="00773F0B"/>
    <w:rsid w:val="00773FBD"/>
    <w:rsid w:val="00776029"/>
    <w:rsid w:val="00776EC9"/>
    <w:rsid w:val="00777384"/>
    <w:rsid w:val="0078000A"/>
    <w:rsid w:val="007806FC"/>
    <w:rsid w:val="00781287"/>
    <w:rsid w:val="0078135D"/>
    <w:rsid w:val="00781AFE"/>
    <w:rsid w:val="0078270A"/>
    <w:rsid w:val="0078350B"/>
    <w:rsid w:val="00783A45"/>
    <w:rsid w:val="0078640E"/>
    <w:rsid w:val="007864B0"/>
    <w:rsid w:val="00786A5D"/>
    <w:rsid w:val="00787C0D"/>
    <w:rsid w:val="0079007E"/>
    <w:rsid w:val="00790350"/>
    <w:rsid w:val="007919CB"/>
    <w:rsid w:val="00792104"/>
    <w:rsid w:val="0079397E"/>
    <w:rsid w:val="00793E9F"/>
    <w:rsid w:val="00795A69"/>
    <w:rsid w:val="00796A99"/>
    <w:rsid w:val="007971C4"/>
    <w:rsid w:val="007A0756"/>
    <w:rsid w:val="007A20F1"/>
    <w:rsid w:val="007A2234"/>
    <w:rsid w:val="007A2E8C"/>
    <w:rsid w:val="007A30D4"/>
    <w:rsid w:val="007A537C"/>
    <w:rsid w:val="007A548A"/>
    <w:rsid w:val="007A6BD2"/>
    <w:rsid w:val="007B1D05"/>
    <w:rsid w:val="007B39C8"/>
    <w:rsid w:val="007B54D1"/>
    <w:rsid w:val="007B5D9D"/>
    <w:rsid w:val="007B6092"/>
    <w:rsid w:val="007B78F4"/>
    <w:rsid w:val="007B7CF1"/>
    <w:rsid w:val="007B7E6F"/>
    <w:rsid w:val="007C038C"/>
    <w:rsid w:val="007C074E"/>
    <w:rsid w:val="007C0E6F"/>
    <w:rsid w:val="007C102B"/>
    <w:rsid w:val="007C1308"/>
    <w:rsid w:val="007C3A46"/>
    <w:rsid w:val="007C3BE3"/>
    <w:rsid w:val="007C4341"/>
    <w:rsid w:val="007C4701"/>
    <w:rsid w:val="007C4B15"/>
    <w:rsid w:val="007C5EDD"/>
    <w:rsid w:val="007C7191"/>
    <w:rsid w:val="007C7388"/>
    <w:rsid w:val="007C7982"/>
    <w:rsid w:val="007D1A76"/>
    <w:rsid w:val="007D2C99"/>
    <w:rsid w:val="007D315A"/>
    <w:rsid w:val="007D4327"/>
    <w:rsid w:val="007D580F"/>
    <w:rsid w:val="007D6E75"/>
    <w:rsid w:val="007D7C5D"/>
    <w:rsid w:val="007E1E88"/>
    <w:rsid w:val="007E585D"/>
    <w:rsid w:val="007E6BD0"/>
    <w:rsid w:val="007F0600"/>
    <w:rsid w:val="007F3284"/>
    <w:rsid w:val="007F349E"/>
    <w:rsid w:val="007F3EA6"/>
    <w:rsid w:val="007F411F"/>
    <w:rsid w:val="007F5532"/>
    <w:rsid w:val="007F663B"/>
    <w:rsid w:val="007F7F0E"/>
    <w:rsid w:val="008006AB"/>
    <w:rsid w:val="008012B4"/>
    <w:rsid w:val="00801406"/>
    <w:rsid w:val="00801820"/>
    <w:rsid w:val="00802846"/>
    <w:rsid w:val="00804301"/>
    <w:rsid w:val="0080585F"/>
    <w:rsid w:val="00805871"/>
    <w:rsid w:val="00806467"/>
    <w:rsid w:val="008065C7"/>
    <w:rsid w:val="00807D45"/>
    <w:rsid w:val="0081058A"/>
    <w:rsid w:val="0081138D"/>
    <w:rsid w:val="00811438"/>
    <w:rsid w:val="0081180E"/>
    <w:rsid w:val="008123D1"/>
    <w:rsid w:val="00815951"/>
    <w:rsid w:val="00815D6D"/>
    <w:rsid w:val="00815FC3"/>
    <w:rsid w:val="008202FC"/>
    <w:rsid w:val="008212B4"/>
    <w:rsid w:val="00822057"/>
    <w:rsid w:val="00822559"/>
    <w:rsid w:val="00822D18"/>
    <w:rsid w:val="0082414E"/>
    <w:rsid w:val="00825C08"/>
    <w:rsid w:val="0083279F"/>
    <w:rsid w:val="0083282F"/>
    <w:rsid w:val="008366F1"/>
    <w:rsid w:val="00836846"/>
    <w:rsid w:val="00837C3B"/>
    <w:rsid w:val="00837D76"/>
    <w:rsid w:val="00841390"/>
    <w:rsid w:val="00842186"/>
    <w:rsid w:val="0084294E"/>
    <w:rsid w:val="00842BCE"/>
    <w:rsid w:val="008431D4"/>
    <w:rsid w:val="008440C5"/>
    <w:rsid w:val="00844CC8"/>
    <w:rsid w:val="0084529F"/>
    <w:rsid w:val="00845CE7"/>
    <w:rsid w:val="008460A2"/>
    <w:rsid w:val="0084753F"/>
    <w:rsid w:val="00847AB5"/>
    <w:rsid w:val="00851C48"/>
    <w:rsid w:val="00852211"/>
    <w:rsid w:val="00852325"/>
    <w:rsid w:val="0085331A"/>
    <w:rsid w:val="00854A35"/>
    <w:rsid w:val="008550F9"/>
    <w:rsid w:val="008554FA"/>
    <w:rsid w:val="008555F8"/>
    <w:rsid w:val="00856EDE"/>
    <w:rsid w:val="00856FAF"/>
    <w:rsid w:val="00860B56"/>
    <w:rsid w:val="008622BE"/>
    <w:rsid w:val="008633CF"/>
    <w:rsid w:val="0086358D"/>
    <w:rsid w:val="00866917"/>
    <w:rsid w:val="00866B11"/>
    <w:rsid w:val="00867520"/>
    <w:rsid w:val="008676AC"/>
    <w:rsid w:val="008678CB"/>
    <w:rsid w:val="0087010C"/>
    <w:rsid w:val="008705B8"/>
    <w:rsid w:val="00871721"/>
    <w:rsid w:val="008732F4"/>
    <w:rsid w:val="008736EF"/>
    <w:rsid w:val="00875394"/>
    <w:rsid w:val="00876A44"/>
    <w:rsid w:val="00877B7E"/>
    <w:rsid w:val="00880E5B"/>
    <w:rsid w:val="00881133"/>
    <w:rsid w:val="0088122A"/>
    <w:rsid w:val="00881C5C"/>
    <w:rsid w:val="00881DC5"/>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41B4"/>
    <w:rsid w:val="008949F9"/>
    <w:rsid w:val="00894A8B"/>
    <w:rsid w:val="008954BE"/>
    <w:rsid w:val="0089613C"/>
    <w:rsid w:val="008969A1"/>
    <w:rsid w:val="008977D7"/>
    <w:rsid w:val="008A01FF"/>
    <w:rsid w:val="008A1341"/>
    <w:rsid w:val="008A15DC"/>
    <w:rsid w:val="008A1E46"/>
    <w:rsid w:val="008A2674"/>
    <w:rsid w:val="008A2C83"/>
    <w:rsid w:val="008A2CB7"/>
    <w:rsid w:val="008A3852"/>
    <w:rsid w:val="008A497F"/>
    <w:rsid w:val="008A4B57"/>
    <w:rsid w:val="008A5523"/>
    <w:rsid w:val="008A5CCF"/>
    <w:rsid w:val="008A6345"/>
    <w:rsid w:val="008A6E27"/>
    <w:rsid w:val="008B009C"/>
    <w:rsid w:val="008B02DF"/>
    <w:rsid w:val="008B0FEA"/>
    <w:rsid w:val="008B236A"/>
    <w:rsid w:val="008B2F1B"/>
    <w:rsid w:val="008B2FDF"/>
    <w:rsid w:val="008B305D"/>
    <w:rsid w:val="008B403E"/>
    <w:rsid w:val="008B55BE"/>
    <w:rsid w:val="008B5C97"/>
    <w:rsid w:val="008B6377"/>
    <w:rsid w:val="008B674C"/>
    <w:rsid w:val="008B6B71"/>
    <w:rsid w:val="008B728E"/>
    <w:rsid w:val="008C0D2D"/>
    <w:rsid w:val="008C20B9"/>
    <w:rsid w:val="008C2944"/>
    <w:rsid w:val="008C2C8D"/>
    <w:rsid w:val="008C2EC4"/>
    <w:rsid w:val="008C3631"/>
    <w:rsid w:val="008C3805"/>
    <w:rsid w:val="008C58D6"/>
    <w:rsid w:val="008C6C5C"/>
    <w:rsid w:val="008C7837"/>
    <w:rsid w:val="008C7CAC"/>
    <w:rsid w:val="008C7E0D"/>
    <w:rsid w:val="008D2618"/>
    <w:rsid w:val="008D2A2A"/>
    <w:rsid w:val="008E131F"/>
    <w:rsid w:val="008E2D63"/>
    <w:rsid w:val="008E3E47"/>
    <w:rsid w:val="008E409D"/>
    <w:rsid w:val="008E4478"/>
    <w:rsid w:val="008E4D02"/>
    <w:rsid w:val="008E4FD9"/>
    <w:rsid w:val="008E57D9"/>
    <w:rsid w:val="008E653C"/>
    <w:rsid w:val="008E6AE4"/>
    <w:rsid w:val="008E776E"/>
    <w:rsid w:val="008E78A9"/>
    <w:rsid w:val="008F0A8C"/>
    <w:rsid w:val="008F2AF4"/>
    <w:rsid w:val="008F3E9E"/>
    <w:rsid w:val="008F4509"/>
    <w:rsid w:val="008F5377"/>
    <w:rsid w:val="008F6CC5"/>
    <w:rsid w:val="008F751F"/>
    <w:rsid w:val="009002FC"/>
    <w:rsid w:val="009012A8"/>
    <w:rsid w:val="00901F97"/>
    <w:rsid w:val="00902348"/>
    <w:rsid w:val="00902914"/>
    <w:rsid w:val="0090567A"/>
    <w:rsid w:val="0090601B"/>
    <w:rsid w:val="00910D12"/>
    <w:rsid w:val="0091619D"/>
    <w:rsid w:val="009179AA"/>
    <w:rsid w:val="00920512"/>
    <w:rsid w:val="00920D53"/>
    <w:rsid w:val="009218A5"/>
    <w:rsid w:val="009218C9"/>
    <w:rsid w:val="00922A18"/>
    <w:rsid w:val="009238E0"/>
    <w:rsid w:val="00923C9B"/>
    <w:rsid w:val="0092759C"/>
    <w:rsid w:val="00927D02"/>
    <w:rsid w:val="0093429C"/>
    <w:rsid w:val="00935EF6"/>
    <w:rsid w:val="009365E0"/>
    <w:rsid w:val="0093669F"/>
    <w:rsid w:val="00936B77"/>
    <w:rsid w:val="00941218"/>
    <w:rsid w:val="00942C12"/>
    <w:rsid w:val="0094531A"/>
    <w:rsid w:val="00946F08"/>
    <w:rsid w:val="009473F1"/>
    <w:rsid w:val="009506C3"/>
    <w:rsid w:val="00951F9D"/>
    <w:rsid w:val="00952101"/>
    <w:rsid w:val="00952712"/>
    <w:rsid w:val="00952905"/>
    <w:rsid w:val="00956A49"/>
    <w:rsid w:val="00957276"/>
    <w:rsid w:val="00957B0A"/>
    <w:rsid w:val="00960394"/>
    <w:rsid w:val="00962723"/>
    <w:rsid w:val="00963AEC"/>
    <w:rsid w:val="00970CEA"/>
    <w:rsid w:val="009723D5"/>
    <w:rsid w:val="009743AF"/>
    <w:rsid w:val="00976225"/>
    <w:rsid w:val="0097655A"/>
    <w:rsid w:val="00976568"/>
    <w:rsid w:val="009771BB"/>
    <w:rsid w:val="00977C67"/>
    <w:rsid w:val="00977D21"/>
    <w:rsid w:val="00981C66"/>
    <w:rsid w:val="009833D7"/>
    <w:rsid w:val="009836E0"/>
    <w:rsid w:val="0098679C"/>
    <w:rsid w:val="009868B1"/>
    <w:rsid w:val="00986CE0"/>
    <w:rsid w:val="009901EE"/>
    <w:rsid w:val="00990319"/>
    <w:rsid w:val="00990E56"/>
    <w:rsid w:val="00991416"/>
    <w:rsid w:val="0099282A"/>
    <w:rsid w:val="00992CF0"/>
    <w:rsid w:val="0099386A"/>
    <w:rsid w:val="009938B0"/>
    <w:rsid w:val="009947C8"/>
    <w:rsid w:val="0099499C"/>
    <w:rsid w:val="00995A62"/>
    <w:rsid w:val="00995F65"/>
    <w:rsid w:val="0099744A"/>
    <w:rsid w:val="009978D9"/>
    <w:rsid w:val="00997FAB"/>
    <w:rsid w:val="009A1322"/>
    <w:rsid w:val="009A19C1"/>
    <w:rsid w:val="009A1B9F"/>
    <w:rsid w:val="009A3914"/>
    <w:rsid w:val="009A4655"/>
    <w:rsid w:val="009A55A0"/>
    <w:rsid w:val="009B0DE8"/>
    <w:rsid w:val="009B167D"/>
    <w:rsid w:val="009B2CDA"/>
    <w:rsid w:val="009B31DE"/>
    <w:rsid w:val="009B374A"/>
    <w:rsid w:val="009B3A2D"/>
    <w:rsid w:val="009B4494"/>
    <w:rsid w:val="009B4A22"/>
    <w:rsid w:val="009B5016"/>
    <w:rsid w:val="009B52A7"/>
    <w:rsid w:val="009B681B"/>
    <w:rsid w:val="009B6D61"/>
    <w:rsid w:val="009B71E9"/>
    <w:rsid w:val="009B7D05"/>
    <w:rsid w:val="009C0181"/>
    <w:rsid w:val="009C0733"/>
    <w:rsid w:val="009C0F19"/>
    <w:rsid w:val="009C2882"/>
    <w:rsid w:val="009C3274"/>
    <w:rsid w:val="009C39DB"/>
    <w:rsid w:val="009C4A14"/>
    <w:rsid w:val="009C760A"/>
    <w:rsid w:val="009C7A31"/>
    <w:rsid w:val="009C7CD3"/>
    <w:rsid w:val="009D16E0"/>
    <w:rsid w:val="009D25CC"/>
    <w:rsid w:val="009D2AA8"/>
    <w:rsid w:val="009D2C69"/>
    <w:rsid w:val="009D410A"/>
    <w:rsid w:val="009D68CB"/>
    <w:rsid w:val="009D7C4C"/>
    <w:rsid w:val="009D7EC3"/>
    <w:rsid w:val="009E1491"/>
    <w:rsid w:val="009E30A0"/>
    <w:rsid w:val="009E4BFF"/>
    <w:rsid w:val="009E52A9"/>
    <w:rsid w:val="009E55A2"/>
    <w:rsid w:val="009E6F75"/>
    <w:rsid w:val="009F0313"/>
    <w:rsid w:val="009F10BD"/>
    <w:rsid w:val="009F14F6"/>
    <w:rsid w:val="009F18CC"/>
    <w:rsid w:val="009F1B42"/>
    <w:rsid w:val="009F5DBC"/>
    <w:rsid w:val="009F7E69"/>
    <w:rsid w:val="00A003B1"/>
    <w:rsid w:val="00A01319"/>
    <w:rsid w:val="00A0147B"/>
    <w:rsid w:val="00A01879"/>
    <w:rsid w:val="00A02596"/>
    <w:rsid w:val="00A05C2C"/>
    <w:rsid w:val="00A1159F"/>
    <w:rsid w:val="00A12477"/>
    <w:rsid w:val="00A126B9"/>
    <w:rsid w:val="00A13E89"/>
    <w:rsid w:val="00A155F6"/>
    <w:rsid w:val="00A17FB6"/>
    <w:rsid w:val="00A20322"/>
    <w:rsid w:val="00A219CE"/>
    <w:rsid w:val="00A21C2A"/>
    <w:rsid w:val="00A24C03"/>
    <w:rsid w:val="00A278BA"/>
    <w:rsid w:val="00A27BB5"/>
    <w:rsid w:val="00A304B6"/>
    <w:rsid w:val="00A316FF"/>
    <w:rsid w:val="00A3191F"/>
    <w:rsid w:val="00A31AF4"/>
    <w:rsid w:val="00A33E92"/>
    <w:rsid w:val="00A35137"/>
    <w:rsid w:val="00A352B7"/>
    <w:rsid w:val="00A36CE6"/>
    <w:rsid w:val="00A36E28"/>
    <w:rsid w:val="00A36F37"/>
    <w:rsid w:val="00A40BDE"/>
    <w:rsid w:val="00A40EB9"/>
    <w:rsid w:val="00A41D9A"/>
    <w:rsid w:val="00A423AF"/>
    <w:rsid w:val="00A42BB6"/>
    <w:rsid w:val="00A43583"/>
    <w:rsid w:val="00A441B9"/>
    <w:rsid w:val="00A45375"/>
    <w:rsid w:val="00A45EBB"/>
    <w:rsid w:val="00A46422"/>
    <w:rsid w:val="00A50432"/>
    <w:rsid w:val="00A50F93"/>
    <w:rsid w:val="00A5270A"/>
    <w:rsid w:val="00A55983"/>
    <w:rsid w:val="00A5678D"/>
    <w:rsid w:val="00A57622"/>
    <w:rsid w:val="00A622B5"/>
    <w:rsid w:val="00A62650"/>
    <w:rsid w:val="00A63010"/>
    <w:rsid w:val="00A640BD"/>
    <w:rsid w:val="00A65AF9"/>
    <w:rsid w:val="00A65C0E"/>
    <w:rsid w:val="00A66E1B"/>
    <w:rsid w:val="00A673B0"/>
    <w:rsid w:val="00A6746B"/>
    <w:rsid w:val="00A704F4"/>
    <w:rsid w:val="00A705B0"/>
    <w:rsid w:val="00A70C01"/>
    <w:rsid w:val="00A71B70"/>
    <w:rsid w:val="00A749BB"/>
    <w:rsid w:val="00A74B69"/>
    <w:rsid w:val="00A7504E"/>
    <w:rsid w:val="00A754AA"/>
    <w:rsid w:val="00A76115"/>
    <w:rsid w:val="00A775CC"/>
    <w:rsid w:val="00A77EB8"/>
    <w:rsid w:val="00A81095"/>
    <w:rsid w:val="00A84154"/>
    <w:rsid w:val="00A85713"/>
    <w:rsid w:val="00A87F73"/>
    <w:rsid w:val="00A90033"/>
    <w:rsid w:val="00A90672"/>
    <w:rsid w:val="00A93EC3"/>
    <w:rsid w:val="00A94320"/>
    <w:rsid w:val="00A95B97"/>
    <w:rsid w:val="00A95EDF"/>
    <w:rsid w:val="00A9663E"/>
    <w:rsid w:val="00A967B7"/>
    <w:rsid w:val="00A97285"/>
    <w:rsid w:val="00A97E70"/>
    <w:rsid w:val="00AA4695"/>
    <w:rsid w:val="00AA697F"/>
    <w:rsid w:val="00AA6FFC"/>
    <w:rsid w:val="00AB0BEC"/>
    <w:rsid w:val="00AB1433"/>
    <w:rsid w:val="00AB1ACE"/>
    <w:rsid w:val="00AB3082"/>
    <w:rsid w:val="00AB3311"/>
    <w:rsid w:val="00AB38D3"/>
    <w:rsid w:val="00AB3D2E"/>
    <w:rsid w:val="00AB4023"/>
    <w:rsid w:val="00AB45FB"/>
    <w:rsid w:val="00AB5016"/>
    <w:rsid w:val="00AB5353"/>
    <w:rsid w:val="00AB5A44"/>
    <w:rsid w:val="00AB5CF9"/>
    <w:rsid w:val="00AB658F"/>
    <w:rsid w:val="00AB6668"/>
    <w:rsid w:val="00AB6CD1"/>
    <w:rsid w:val="00AB79CF"/>
    <w:rsid w:val="00AC095E"/>
    <w:rsid w:val="00AC0D14"/>
    <w:rsid w:val="00AC0DBB"/>
    <w:rsid w:val="00AC2552"/>
    <w:rsid w:val="00AC282A"/>
    <w:rsid w:val="00AC4122"/>
    <w:rsid w:val="00AC597D"/>
    <w:rsid w:val="00AC7B9B"/>
    <w:rsid w:val="00AD0699"/>
    <w:rsid w:val="00AD13C8"/>
    <w:rsid w:val="00AD2360"/>
    <w:rsid w:val="00AD236B"/>
    <w:rsid w:val="00AD3017"/>
    <w:rsid w:val="00AD66C2"/>
    <w:rsid w:val="00AD6EBA"/>
    <w:rsid w:val="00AD6FCE"/>
    <w:rsid w:val="00AE092D"/>
    <w:rsid w:val="00AE0FDE"/>
    <w:rsid w:val="00AE1D18"/>
    <w:rsid w:val="00AE26E8"/>
    <w:rsid w:val="00AE2E67"/>
    <w:rsid w:val="00AE3084"/>
    <w:rsid w:val="00AE36B9"/>
    <w:rsid w:val="00AE4640"/>
    <w:rsid w:val="00AE666C"/>
    <w:rsid w:val="00AE7436"/>
    <w:rsid w:val="00AE7C5B"/>
    <w:rsid w:val="00AF056D"/>
    <w:rsid w:val="00AF1276"/>
    <w:rsid w:val="00AF32A0"/>
    <w:rsid w:val="00AF4F42"/>
    <w:rsid w:val="00B0045B"/>
    <w:rsid w:val="00B058B2"/>
    <w:rsid w:val="00B074D2"/>
    <w:rsid w:val="00B10D7D"/>
    <w:rsid w:val="00B12433"/>
    <w:rsid w:val="00B12821"/>
    <w:rsid w:val="00B12EB7"/>
    <w:rsid w:val="00B136B2"/>
    <w:rsid w:val="00B161D8"/>
    <w:rsid w:val="00B16C7E"/>
    <w:rsid w:val="00B16E1D"/>
    <w:rsid w:val="00B17442"/>
    <w:rsid w:val="00B20375"/>
    <w:rsid w:val="00B20749"/>
    <w:rsid w:val="00B20895"/>
    <w:rsid w:val="00B20E84"/>
    <w:rsid w:val="00B21651"/>
    <w:rsid w:val="00B227BA"/>
    <w:rsid w:val="00B26CEC"/>
    <w:rsid w:val="00B32218"/>
    <w:rsid w:val="00B3323D"/>
    <w:rsid w:val="00B33821"/>
    <w:rsid w:val="00B33D40"/>
    <w:rsid w:val="00B34D4D"/>
    <w:rsid w:val="00B3563A"/>
    <w:rsid w:val="00B360AA"/>
    <w:rsid w:val="00B37AC0"/>
    <w:rsid w:val="00B41916"/>
    <w:rsid w:val="00B43441"/>
    <w:rsid w:val="00B43968"/>
    <w:rsid w:val="00B4425B"/>
    <w:rsid w:val="00B44863"/>
    <w:rsid w:val="00B45B1C"/>
    <w:rsid w:val="00B4632A"/>
    <w:rsid w:val="00B46A14"/>
    <w:rsid w:val="00B4708A"/>
    <w:rsid w:val="00B51391"/>
    <w:rsid w:val="00B51666"/>
    <w:rsid w:val="00B534CD"/>
    <w:rsid w:val="00B546AF"/>
    <w:rsid w:val="00B54719"/>
    <w:rsid w:val="00B55806"/>
    <w:rsid w:val="00B55D5B"/>
    <w:rsid w:val="00B55F8F"/>
    <w:rsid w:val="00B5666D"/>
    <w:rsid w:val="00B61794"/>
    <w:rsid w:val="00B62D31"/>
    <w:rsid w:val="00B658F1"/>
    <w:rsid w:val="00B6662B"/>
    <w:rsid w:val="00B670CB"/>
    <w:rsid w:val="00B675BB"/>
    <w:rsid w:val="00B67EA9"/>
    <w:rsid w:val="00B67F45"/>
    <w:rsid w:val="00B67FD5"/>
    <w:rsid w:val="00B711FB"/>
    <w:rsid w:val="00B71377"/>
    <w:rsid w:val="00B72E57"/>
    <w:rsid w:val="00B74A2B"/>
    <w:rsid w:val="00B75586"/>
    <w:rsid w:val="00B756EC"/>
    <w:rsid w:val="00B76FF3"/>
    <w:rsid w:val="00B8031D"/>
    <w:rsid w:val="00B87DD7"/>
    <w:rsid w:val="00B902AA"/>
    <w:rsid w:val="00B903AB"/>
    <w:rsid w:val="00B90DB4"/>
    <w:rsid w:val="00B91FF3"/>
    <w:rsid w:val="00B924E9"/>
    <w:rsid w:val="00B93EE1"/>
    <w:rsid w:val="00B96F88"/>
    <w:rsid w:val="00B9727D"/>
    <w:rsid w:val="00B979B4"/>
    <w:rsid w:val="00BA0366"/>
    <w:rsid w:val="00BA2C9D"/>
    <w:rsid w:val="00BA34E8"/>
    <w:rsid w:val="00BA3932"/>
    <w:rsid w:val="00BA48AE"/>
    <w:rsid w:val="00BA56C4"/>
    <w:rsid w:val="00BA5799"/>
    <w:rsid w:val="00BA58B3"/>
    <w:rsid w:val="00BA5FA2"/>
    <w:rsid w:val="00BA670D"/>
    <w:rsid w:val="00BB243A"/>
    <w:rsid w:val="00BB244E"/>
    <w:rsid w:val="00BB3692"/>
    <w:rsid w:val="00BB609F"/>
    <w:rsid w:val="00BB6628"/>
    <w:rsid w:val="00BB77A6"/>
    <w:rsid w:val="00BB7992"/>
    <w:rsid w:val="00BC136D"/>
    <w:rsid w:val="00BC1E02"/>
    <w:rsid w:val="00BC38C3"/>
    <w:rsid w:val="00BC4062"/>
    <w:rsid w:val="00BC6002"/>
    <w:rsid w:val="00BC6273"/>
    <w:rsid w:val="00BC6383"/>
    <w:rsid w:val="00BD1427"/>
    <w:rsid w:val="00BD1D8A"/>
    <w:rsid w:val="00BD3C15"/>
    <w:rsid w:val="00BD53BE"/>
    <w:rsid w:val="00BD613A"/>
    <w:rsid w:val="00BD61A5"/>
    <w:rsid w:val="00BD655C"/>
    <w:rsid w:val="00BD657E"/>
    <w:rsid w:val="00BD6832"/>
    <w:rsid w:val="00BD7C11"/>
    <w:rsid w:val="00BE021E"/>
    <w:rsid w:val="00BE1B11"/>
    <w:rsid w:val="00BE23E8"/>
    <w:rsid w:val="00BE308A"/>
    <w:rsid w:val="00BE31BC"/>
    <w:rsid w:val="00BE4307"/>
    <w:rsid w:val="00BE5412"/>
    <w:rsid w:val="00BE5B57"/>
    <w:rsid w:val="00BE5CAE"/>
    <w:rsid w:val="00BE6EDA"/>
    <w:rsid w:val="00BE7715"/>
    <w:rsid w:val="00BF0AB1"/>
    <w:rsid w:val="00BF1945"/>
    <w:rsid w:val="00BF23ED"/>
    <w:rsid w:val="00BF2CB4"/>
    <w:rsid w:val="00BF2EE9"/>
    <w:rsid w:val="00BF340B"/>
    <w:rsid w:val="00BF382D"/>
    <w:rsid w:val="00BF3E1D"/>
    <w:rsid w:val="00BF4011"/>
    <w:rsid w:val="00BF4F25"/>
    <w:rsid w:val="00BF5A0B"/>
    <w:rsid w:val="00BF5E5A"/>
    <w:rsid w:val="00BF76C1"/>
    <w:rsid w:val="00C00371"/>
    <w:rsid w:val="00C048E4"/>
    <w:rsid w:val="00C05899"/>
    <w:rsid w:val="00C065B6"/>
    <w:rsid w:val="00C06C5C"/>
    <w:rsid w:val="00C07182"/>
    <w:rsid w:val="00C075EF"/>
    <w:rsid w:val="00C07F3C"/>
    <w:rsid w:val="00C1116D"/>
    <w:rsid w:val="00C12EE4"/>
    <w:rsid w:val="00C1361C"/>
    <w:rsid w:val="00C13784"/>
    <w:rsid w:val="00C13F7A"/>
    <w:rsid w:val="00C143BD"/>
    <w:rsid w:val="00C152EC"/>
    <w:rsid w:val="00C1571A"/>
    <w:rsid w:val="00C15AB4"/>
    <w:rsid w:val="00C15EB0"/>
    <w:rsid w:val="00C2027B"/>
    <w:rsid w:val="00C20765"/>
    <w:rsid w:val="00C21793"/>
    <w:rsid w:val="00C21872"/>
    <w:rsid w:val="00C2283F"/>
    <w:rsid w:val="00C228FB"/>
    <w:rsid w:val="00C23EE0"/>
    <w:rsid w:val="00C24627"/>
    <w:rsid w:val="00C24EE7"/>
    <w:rsid w:val="00C257E6"/>
    <w:rsid w:val="00C25A0A"/>
    <w:rsid w:val="00C3117E"/>
    <w:rsid w:val="00C32259"/>
    <w:rsid w:val="00C331B3"/>
    <w:rsid w:val="00C33E6F"/>
    <w:rsid w:val="00C347F0"/>
    <w:rsid w:val="00C35186"/>
    <w:rsid w:val="00C3566F"/>
    <w:rsid w:val="00C37457"/>
    <w:rsid w:val="00C40563"/>
    <w:rsid w:val="00C429D9"/>
    <w:rsid w:val="00C51148"/>
    <w:rsid w:val="00C51934"/>
    <w:rsid w:val="00C51D95"/>
    <w:rsid w:val="00C5395F"/>
    <w:rsid w:val="00C53B54"/>
    <w:rsid w:val="00C54EAE"/>
    <w:rsid w:val="00C569B6"/>
    <w:rsid w:val="00C56D17"/>
    <w:rsid w:val="00C56F98"/>
    <w:rsid w:val="00C57AAF"/>
    <w:rsid w:val="00C60727"/>
    <w:rsid w:val="00C61837"/>
    <w:rsid w:val="00C61A07"/>
    <w:rsid w:val="00C62440"/>
    <w:rsid w:val="00C62EF2"/>
    <w:rsid w:val="00C6330D"/>
    <w:rsid w:val="00C63395"/>
    <w:rsid w:val="00C66189"/>
    <w:rsid w:val="00C66856"/>
    <w:rsid w:val="00C66A2D"/>
    <w:rsid w:val="00C66DA9"/>
    <w:rsid w:val="00C70124"/>
    <w:rsid w:val="00C7045C"/>
    <w:rsid w:val="00C72D26"/>
    <w:rsid w:val="00C73918"/>
    <w:rsid w:val="00C74865"/>
    <w:rsid w:val="00C7506F"/>
    <w:rsid w:val="00C75429"/>
    <w:rsid w:val="00C76C94"/>
    <w:rsid w:val="00C772E6"/>
    <w:rsid w:val="00C81F77"/>
    <w:rsid w:val="00C82D6D"/>
    <w:rsid w:val="00C8463C"/>
    <w:rsid w:val="00C850CF"/>
    <w:rsid w:val="00C859B6"/>
    <w:rsid w:val="00C87CE1"/>
    <w:rsid w:val="00C93FC9"/>
    <w:rsid w:val="00C9564A"/>
    <w:rsid w:val="00C96D5C"/>
    <w:rsid w:val="00CA306F"/>
    <w:rsid w:val="00CA3439"/>
    <w:rsid w:val="00CA3F5C"/>
    <w:rsid w:val="00CA4211"/>
    <w:rsid w:val="00CA44DA"/>
    <w:rsid w:val="00CA5435"/>
    <w:rsid w:val="00CB1856"/>
    <w:rsid w:val="00CB1EFD"/>
    <w:rsid w:val="00CB41BB"/>
    <w:rsid w:val="00CB4605"/>
    <w:rsid w:val="00CB50F9"/>
    <w:rsid w:val="00CB5172"/>
    <w:rsid w:val="00CB51D5"/>
    <w:rsid w:val="00CB541E"/>
    <w:rsid w:val="00CB56FB"/>
    <w:rsid w:val="00CC232D"/>
    <w:rsid w:val="00CC389C"/>
    <w:rsid w:val="00CC40D2"/>
    <w:rsid w:val="00CC44DD"/>
    <w:rsid w:val="00CC4977"/>
    <w:rsid w:val="00CC4DC8"/>
    <w:rsid w:val="00CC5178"/>
    <w:rsid w:val="00CC5609"/>
    <w:rsid w:val="00CC60DB"/>
    <w:rsid w:val="00CC6203"/>
    <w:rsid w:val="00CC6433"/>
    <w:rsid w:val="00CC7A15"/>
    <w:rsid w:val="00CD0EEF"/>
    <w:rsid w:val="00CD6140"/>
    <w:rsid w:val="00CE09F4"/>
    <w:rsid w:val="00CE220C"/>
    <w:rsid w:val="00CE2D3F"/>
    <w:rsid w:val="00CE4697"/>
    <w:rsid w:val="00CE47B2"/>
    <w:rsid w:val="00CE4AD3"/>
    <w:rsid w:val="00CE4DF3"/>
    <w:rsid w:val="00CE5BA8"/>
    <w:rsid w:val="00CE6910"/>
    <w:rsid w:val="00CF1CD1"/>
    <w:rsid w:val="00CF2236"/>
    <w:rsid w:val="00CF3F99"/>
    <w:rsid w:val="00CF4A85"/>
    <w:rsid w:val="00CF5385"/>
    <w:rsid w:val="00CF6219"/>
    <w:rsid w:val="00CF6B00"/>
    <w:rsid w:val="00CF6BD2"/>
    <w:rsid w:val="00CF73D0"/>
    <w:rsid w:val="00D019A1"/>
    <w:rsid w:val="00D01B9E"/>
    <w:rsid w:val="00D03697"/>
    <w:rsid w:val="00D03875"/>
    <w:rsid w:val="00D05D84"/>
    <w:rsid w:val="00D06A57"/>
    <w:rsid w:val="00D07126"/>
    <w:rsid w:val="00D07711"/>
    <w:rsid w:val="00D079AE"/>
    <w:rsid w:val="00D1099A"/>
    <w:rsid w:val="00D110A9"/>
    <w:rsid w:val="00D111DF"/>
    <w:rsid w:val="00D12586"/>
    <w:rsid w:val="00D14336"/>
    <w:rsid w:val="00D14F26"/>
    <w:rsid w:val="00D15D91"/>
    <w:rsid w:val="00D15F10"/>
    <w:rsid w:val="00D160EB"/>
    <w:rsid w:val="00D160FA"/>
    <w:rsid w:val="00D16539"/>
    <w:rsid w:val="00D16884"/>
    <w:rsid w:val="00D16F41"/>
    <w:rsid w:val="00D1714D"/>
    <w:rsid w:val="00D17E0E"/>
    <w:rsid w:val="00D20345"/>
    <w:rsid w:val="00D22BDC"/>
    <w:rsid w:val="00D238E7"/>
    <w:rsid w:val="00D255C4"/>
    <w:rsid w:val="00D25FDE"/>
    <w:rsid w:val="00D301F2"/>
    <w:rsid w:val="00D30E77"/>
    <w:rsid w:val="00D32036"/>
    <w:rsid w:val="00D33230"/>
    <w:rsid w:val="00D345E1"/>
    <w:rsid w:val="00D35386"/>
    <w:rsid w:val="00D354CE"/>
    <w:rsid w:val="00D371D1"/>
    <w:rsid w:val="00D43497"/>
    <w:rsid w:val="00D45C0B"/>
    <w:rsid w:val="00D45FBB"/>
    <w:rsid w:val="00D465EC"/>
    <w:rsid w:val="00D4717E"/>
    <w:rsid w:val="00D47442"/>
    <w:rsid w:val="00D4765A"/>
    <w:rsid w:val="00D504C9"/>
    <w:rsid w:val="00D515BE"/>
    <w:rsid w:val="00D51FC8"/>
    <w:rsid w:val="00D52B00"/>
    <w:rsid w:val="00D557F8"/>
    <w:rsid w:val="00D56270"/>
    <w:rsid w:val="00D56BD0"/>
    <w:rsid w:val="00D62C57"/>
    <w:rsid w:val="00D634DE"/>
    <w:rsid w:val="00D637EC"/>
    <w:rsid w:val="00D65B3B"/>
    <w:rsid w:val="00D65B9E"/>
    <w:rsid w:val="00D66EE6"/>
    <w:rsid w:val="00D67F72"/>
    <w:rsid w:val="00D70593"/>
    <w:rsid w:val="00D715A6"/>
    <w:rsid w:val="00D71A04"/>
    <w:rsid w:val="00D71A6C"/>
    <w:rsid w:val="00D72938"/>
    <w:rsid w:val="00D72A47"/>
    <w:rsid w:val="00D74432"/>
    <w:rsid w:val="00D745B2"/>
    <w:rsid w:val="00D86E24"/>
    <w:rsid w:val="00D90110"/>
    <w:rsid w:val="00D91083"/>
    <w:rsid w:val="00D91B5B"/>
    <w:rsid w:val="00D91CC3"/>
    <w:rsid w:val="00D92230"/>
    <w:rsid w:val="00D9442B"/>
    <w:rsid w:val="00D94B89"/>
    <w:rsid w:val="00D96739"/>
    <w:rsid w:val="00DA2E66"/>
    <w:rsid w:val="00DA2E7D"/>
    <w:rsid w:val="00DA353D"/>
    <w:rsid w:val="00DA3E78"/>
    <w:rsid w:val="00DA3F9F"/>
    <w:rsid w:val="00DA4892"/>
    <w:rsid w:val="00DA6FE5"/>
    <w:rsid w:val="00DA739E"/>
    <w:rsid w:val="00DA768A"/>
    <w:rsid w:val="00DA7F0A"/>
    <w:rsid w:val="00DB2743"/>
    <w:rsid w:val="00DB29C5"/>
    <w:rsid w:val="00DB4B8C"/>
    <w:rsid w:val="00DB4D2B"/>
    <w:rsid w:val="00DB521E"/>
    <w:rsid w:val="00DB5759"/>
    <w:rsid w:val="00DB5AC7"/>
    <w:rsid w:val="00DB7E49"/>
    <w:rsid w:val="00DC0597"/>
    <w:rsid w:val="00DC0F0D"/>
    <w:rsid w:val="00DC19D3"/>
    <w:rsid w:val="00DC24B4"/>
    <w:rsid w:val="00DC4630"/>
    <w:rsid w:val="00DC51B9"/>
    <w:rsid w:val="00DC5DDF"/>
    <w:rsid w:val="00DC6033"/>
    <w:rsid w:val="00DD02CB"/>
    <w:rsid w:val="00DD0CE1"/>
    <w:rsid w:val="00DD143B"/>
    <w:rsid w:val="00DD225A"/>
    <w:rsid w:val="00DD30B4"/>
    <w:rsid w:val="00DD3B1C"/>
    <w:rsid w:val="00DD3CBF"/>
    <w:rsid w:val="00DD3E9A"/>
    <w:rsid w:val="00DD443D"/>
    <w:rsid w:val="00DD4465"/>
    <w:rsid w:val="00DD44D0"/>
    <w:rsid w:val="00DD5032"/>
    <w:rsid w:val="00DD77E7"/>
    <w:rsid w:val="00DE1C96"/>
    <w:rsid w:val="00DE22DC"/>
    <w:rsid w:val="00DE37AC"/>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37"/>
    <w:rsid w:val="00DF4FD9"/>
    <w:rsid w:val="00DF6551"/>
    <w:rsid w:val="00DF6E6D"/>
    <w:rsid w:val="00E04919"/>
    <w:rsid w:val="00E05452"/>
    <w:rsid w:val="00E06C81"/>
    <w:rsid w:val="00E078CD"/>
    <w:rsid w:val="00E104B4"/>
    <w:rsid w:val="00E12D03"/>
    <w:rsid w:val="00E1715F"/>
    <w:rsid w:val="00E2035E"/>
    <w:rsid w:val="00E20AAF"/>
    <w:rsid w:val="00E20B12"/>
    <w:rsid w:val="00E21034"/>
    <w:rsid w:val="00E22D86"/>
    <w:rsid w:val="00E26D9D"/>
    <w:rsid w:val="00E277CD"/>
    <w:rsid w:val="00E27BF8"/>
    <w:rsid w:val="00E27E76"/>
    <w:rsid w:val="00E3194A"/>
    <w:rsid w:val="00E3197F"/>
    <w:rsid w:val="00E325E1"/>
    <w:rsid w:val="00E336EC"/>
    <w:rsid w:val="00E341FE"/>
    <w:rsid w:val="00E3501C"/>
    <w:rsid w:val="00E3518E"/>
    <w:rsid w:val="00E35638"/>
    <w:rsid w:val="00E3619D"/>
    <w:rsid w:val="00E3758D"/>
    <w:rsid w:val="00E37A42"/>
    <w:rsid w:val="00E40DE8"/>
    <w:rsid w:val="00E41C12"/>
    <w:rsid w:val="00E455A2"/>
    <w:rsid w:val="00E45AB8"/>
    <w:rsid w:val="00E4793D"/>
    <w:rsid w:val="00E510BC"/>
    <w:rsid w:val="00E51214"/>
    <w:rsid w:val="00E52C56"/>
    <w:rsid w:val="00E53045"/>
    <w:rsid w:val="00E53123"/>
    <w:rsid w:val="00E53177"/>
    <w:rsid w:val="00E53247"/>
    <w:rsid w:val="00E5350B"/>
    <w:rsid w:val="00E541BA"/>
    <w:rsid w:val="00E54F65"/>
    <w:rsid w:val="00E56DF7"/>
    <w:rsid w:val="00E604F3"/>
    <w:rsid w:val="00E60816"/>
    <w:rsid w:val="00E616A0"/>
    <w:rsid w:val="00E61CD6"/>
    <w:rsid w:val="00E62AEE"/>
    <w:rsid w:val="00E646F5"/>
    <w:rsid w:val="00E65997"/>
    <w:rsid w:val="00E67819"/>
    <w:rsid w:val="00E67C3A"/>
    <w:rsid w:val="00E67E2E"/>
    <w:rsid w:val="00E71F1A"/>
    <w:rsid w:val="00E72CF7"/>
    <w:rsid w:val="00E74229"/>
    <w:rsid w:val="00E744C9"/>
    <w:rsid w:val="00E762C5"/>
    <w:rsid w:val="00E77B19"/>
    <w:rsid w:val="00E77BBD"/>
    <w:rsid w:val="00E8237D"/>
    <w:rsid w:val="00E83793"/>
    <w:rsid w:val="00E84924"/>
    <w:rsid w:val="00E85916"/>
    <w:rsid w:val="00E86EC3"/>
    <w:rsid w:val="00E87588"/>
    <w:rsid w:val="00E909A1"/>
    <w:rsid w:val="00E9190A"/>
    <w:rsid w:val="00E946CB"/>
    <w:rsid w:val="00E9583E"/>
    <w:rsid w:val="00E95EFB"/>
    <w:rsid w:val="00E96731"/>
    <w:rsid w:val="00E97CBE"/>
    <w:rsid w:val="00EA0542"/>
    <w:rsid w:val="00EA0CC2"/>
    <w:rsid w:val="00EA0F0B"/>
    <w:rsid w:val="00EA13F6"/>
    <w:rsid w:val="00EA1A4E"/>
    <w:rsid w:val="00EA2A69"/>
    <w:rsid w:val="00EA67B2"/>
    <w:rsid w:val="00EA6811"/>
    <w:rsid w:val="00EA7192"/>
    <w:rsid w:val="00EB02B6"/>
    <w:rsid w:val="00EB33EA"/>
    <w:rsid w:val="00EB3FF6"/>
    <w:rsid w:val="00EB4823"/>
    <w:rsid w:val="00EB49C0"/>
    <w:rsid w:val="00EB4AEA"/>
    <w:rsid w:val="00EB5D55"/>
    <w:rsid w:val="00EB6B45"/>
    <w:rsid w:val="00EC0857"/>
    <w:rsid w:val="00EC0E3F"/>
    <w:rsid w:val="00EC45D3"/>
    <w:rsid w:val="00EC53CE"/>
    <w:rsid w:val="00EC545F"/>
    <w:rsid w:val="00EC554B"/>
    <w:rsid w:val="00EC5B84"/>
    <w:rsid w:val="00EC7B2F"/>
    <w:rsid w:val="00ED017C"/>
    <w:rsid w:val="00ED0949"/>
    <w:rsid w:val="00ED214A"/>
    <w:rsid w:val="00ED3F1A"/>
    <w:rsid w:val="00ED40D7"/>
    <w:rsid w:val="00ED42DE"/>
    <w:rsid w:val="00EE167A"/>
    <w:rsid w:val="00EE19FE"/>
    <w:rsid w:val="00EE35FC"/>
    <w:rsid w:val="00EE3C91"/>
    <w:rsid w:val="00EE4A8E"/>
    <w:rsid w:val="00EE5A40"/>
    <w:rsid w:val="00EE79CB"/>
    <w:rsid w:val="00EF1C5B"/>
    <w:rsid w:val="00EF26D3"/>
    <w:rsid w:val="00EF3DEB"/>
    <w:rsid w:val="00EF52E2"/>
    <w:rsid w:val="00EF5FF2"/>
    <w:rsid w:val="00EF61A5"/>
    <w:rsid w:val="00EF6FC2"/>
    <w:rsid w:val="00EF7024"/>
    <w:rsid w:val="00F00B8E"/>
    <w:rsid w:val="00F00C71"/>
    <w:rsid w:val="00F01ADF"/>
    <w:rsid w:val="00F01F45"/>
    <w:rsid w:val="00F02B1B"/>
    <w:rsid w:val="00F035C5"/>
    <w:rsid w:val="00F03674"/>
    <w:rsid w:val="00F05B66"/>
    <w:rsid w:val="00F073C2"/>
    <w:rsid w:val="00F109C0"/>
    <w:rsid w:val="00F1112F"/>
    <w:rsid w:val="00F114DB"/>
    <w:rsid w:val="00F115DA"/>
    <w:rsid w:val="00F13C6F"/>
    <w:rsid w:val="00F146CE"/>
    <w:rsid w:val="00F149E6"/>
    <w:rsid w:val="00F169C3"/>
    <w:rsid w:val="00F1747D"/>
    <w:rsid w:val="00F20904"/>
    <w:rsid w:val="00F20CD2"/>
    <w:rsid w:val="00F24992"/>
    <w:rsid w:val="00F2560A"/>
    <w:rsid w:val="00F257CE"/>
    <w:rsid w:val="00F25D43"/>
    <w:rsid w:val="00F2628F"/>
    <w:rsid w:val="00F265C0"/>
    <w:rsid w:val="00F26AD7"/>
    <w:rsid w:val="00F3108F"/>
    <w:rsid w:val="00F34194"/>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4B76"/>
    <w:rsid w:val="00F4515E"/>
    <w:rsid w:val="00F456C1"/>
    <w:rsid w:val="00F46702"/>
    <w:rsid w:val="00F47003"/>
    <w:rsid w:val="00F51619"/>
    <w:rsid w:val="00F52D75"/>
    <w:rsid w:val="00F53873"/>
    <w:rsid w:val="00F539D7"/>
    <w:rsid w:val="00F54592"/>
    <w:rsid w:val="00F54633"/>
    <w:rsid w:val="00F55B89"/>
    <w:rsid w:val="00F55FF8"/>
    <w:rsid w:val="00F57170"/>
    <w:rsid w:val="00F57F1E"/>
    <w:rsid w:val="00F613B1"/>
    <w:rsid w:val="00F62A0C"/>
    <w:rsid w:val="00F65AB7"/>
    <w:rsid w:val="00F65E87"/>
    <w:rsid w:val="00F66FA8"/>
    <w:rsid w:val="00F67FAE"/>
    <w:rsid w:val="00F71E4C"/>
    <w:rsid w:val="00F72CE1"/>
    <w:rsid w:val="00F72D57"/>
    <w:rsid w:val="00F73592"/>
    <w:rsid w:val="00F7361F"/>
    <w:rsid w:val="00F7493A"/>
    <w:rsid w:val="00F7635B"/>
    <w:rsid w:val="00F76A23"/>
    <w:rsid w:val="00F77372"/>
    <w:rsid w:val="00F776D2"/>
    <w:rsid w:val="00F778D5"/>
    <w:rsid w:val="00F81857"/>
    <w:rsid w:val="00F81939"/>
    <w:rsid w:val="00F81E38"/>
    <w:rsid w:val="00F83C88"/>
    <w:rsid w:val="00F86D6B"/>
    <w:rsid w:val="00F876E8"/>
    <w:rsid w:val="00F90040"/>
    <w:rsid w:val="00F911A6"/>
    <w:rsid w:val="00F91E02"/>
    <w:rsid w:val="00F923F0"/>
    <w:rsid w:val="00F93366"/>
    <w:rsid w:val="00F94910"/>
    <w:rsid w:val="00F94ECD"/>
    <w:rsid w:val="00F955C2"/>
    <w:rsid w:val="00F95BA8"/>
    <w:rsid w:val="00F9640A"/>
    <w:rsid w:val="00F9687B"/>
    <w:rsid w:val="00F96B26"/>
    <w:rsid w:val="00F96E94"/>
    <w:rsid w:val="00FA094A"/>
    <w:rsid w:val="00FA0B61"/>
    <w:rsid w:val="00FA4602"/>
    <w:rsid w:val="00FB1E15"/>
    <w:rsid w:val="00FB48E1"/>
    <w:rsid w:val="00FB4E64"/>
    <w:rsid w:val="00FB7288"/>
    <w:rsid w:val="00FC066E"/>
    <w:rsid w:val="00FC4DC7"/>
    <w:rsid w:val="00FC5051"/>
    <w:rsid w:val="00FC513E"/>
    <w:rsid w:val="00FC55B6"/>
    <w:rsid w:val="00FC55C7"/>
    <w:rsid w:val="00FC61F9"/>
    <w:rsid w:val="00FC66C3"/>
    <w:rsid w:val="00FC6868"/>
    <w:rsid w:val="00FC7170"/>
    <w:rsid w:val="00FC7252"/>
    <w:rsid w:val="00FC7DFB"/>
    <w:rsid w:val="00FD0A2B"/>
    <w:rsid w:val="00FD17AE"/>
    <w:rsid w:val="00FD19C1"/>
    <w:rsid w:val="00FD1EC5"/>
    <w:rsid w:val="00FD3C1E"/>
    <w:rsid w:val="00FD4E22"/>
    <w:rsid w:val="00FD50B6"/>
    <w:rsid w:val="00FD5818"/>
    <w:rsid w:val="00FD630D"/>
    <w:rsid w:val="00FD6556"/>
    <w:rsid w:val="00FE02AF"/>
    <w:rsid w:val="00FE2B24"/>
    <w:rsid w:val="00FE3409"/>
    <w:rsid w:val="00FE546F"/>
    <w:rsid w:val="00FE77A8"/>
    <w:rsid w:val="00FE7B9F"/>
    <w:rsid w:val="00FF0984"/>
    <w:rsid w:val="00FF0E39"/>
    <w:rsid w:val="00FF216B"/>
    <w:rsid w:val="00FF4A16"/>
    <w:rsid w:val="00FF56E6"/>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8EAF5E4A-C619-49B0-8381-EAD91045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772433891">
      <w:bodyDiv w:val="1"/>
      <w:marLeft w:val="0"/>
      <w:marRight w:val="0"/>
      <w:marTop w:val="0"/>
      <w:marBottom w:val="0"/>
      <w:divBdr>
        <w:top w:val="none" w:sz="0" w:space="0" w:color="auto"/>
        <w:left w:val="none" w:sz="0" w:space="0" w:color="auto"/>
        <w:bottom w:val="none" w:sz="0" w:space="0" w:color="auto"/>
        <w:right w:val="none" w:sz="0" w:space="0" w:color="auto"/>
      </w:divBdr>
      <w:divsChild>
        <w:div w:id="1526291781">
          <w:marLeft w:val="0"/>
          <w:marRight w:val="0"/>
          <w:marTop w:val="0"/>
          <w:marBottom w:val="0"/>
          <w:divBdr>
            <w:top w:val="none" w:sz="0" w:space="0" w:color="auto"/>
            <w:left w:val="none" w:sz="0" w:space="0" w:color="auto"/>
            <w:bottom w:val="none" w:sz="0" w:space="0" w:color="auto"/>
            <w:right w:val="none" w:sz="0" w:space="0" w:color="auto"/>
          </w:divBdr>
          <w:divsChild>
            <w:div w:id="1010062121">
              <w:marLeft w:val="0"/>
              <w:marRight w:val="0"/>
              <w:marTop w:val="0"/>
              <w:marBottom w:val="450"/>
              <w:divBdr>
                <w:top w:val="none" w:sz="0" w:space="0" w:color="auto"/>
                <w:left w:val="none" w:sz="0" w:space="0" w:color="auto"/>
                <w:bottom w:val="none" w:sz="0" w:space="0" w:color="auto"/>
                <w:right w:val="none" w:sz="0" w:space="0" w:color="auto"/>
              </w:divBdr>
              <w:divsChild>
                <w:div w:id="172646058">
                  <w:marLeft w:val="0"/>
                  <w:marRight w:val="0"/>
                  <w:marTop w:val="0"/>
                  <w:marBottom w:val="0"/>
                  <w:divBdr>
                    <w:top w:val="none" w:sz="0" w:space="0" w:color="auto"/>
                    <w:left w:val="none" w:sz="0" w:space="0" w:color="auto"/>
                    <w:bottom w:val="none" w:sz="0" w:space="0" w:color="auto"/>
                    <w:right w:val="none" w:sz="0" w:space="0" w:color="auto"/>
                  </w:divBdr>
                  <w:divsChild>
                    <w:div w:id="1809010921">
                      <w:marLeft w:val="0"/>
                      <w:marRight w:val="0"/>
                      <w:marTop w:val="0"/>
                      <w:marBottom w:val="0"/>
                      <w:divBdr>
                        <w:top w:val="none" w:sz="0" w:space="0" w:color="auto"/>
                        <w:left w:val="none" w:sz="0" w:space="0" w:color="auto"/>
                        <w:bottom w:val="none" w:sz="0" w:space="0" w:color="auto"/>
                        <w:right w:val="none" w:sz="0" w:space="0" w:color="auto"/>
                      </w:divBdr>
                      <w:divsChild>
                        <w:div w:id="11966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utrete.wordpress.com/2019/10/07/lillumination-dans-linvention-scientifique-selon-poincare/" TargetMode="External"/><Relationship Id="rId299" Type="http://schemas.openxmlformats.org/officeDocument/2006/relationships/hyperlink" Target="https://fr.wikipedia.org/wiki/Th%C3%A9rapie" TargetMode="External"/><Relationship Id="rId303" Type="http://schemas.openxmlformats.org/officeDocument/2006/relationships/hyperlink" Target="https://fr.wikipedia.org/wiki/Homo_sapiens" TargetMode="External"/><Relationship Id="rId21" Type="http://schemas.openxmlformats.org/officeDocument/2006/relationships/hyperlink" Target="https://fr.wikipedia.org/wiki/Ann%C3%A9es_1970" TargetMode="External"/><Relationship Id="rId42" Type="http://schemas.openxmlformats.org/officeDocument/2006/relationships/hyperlink" Target="https://fr.wikipedia.org/wiki/Hypoth%C3%A8se" TargetMode="External"/><Relationship Id="rId63" Type="http://schemas.openxmlformats.org/officeDocument/2006/relationships/hyperlink" Target="https://fr.wikipedia.org/wiki/Bert_Hellinger" TargetMode="External"/><Relationship Id="rId84" Type="http://schemas.openxmlformats.org/officeDocument/2006/relationships/hyperlink" Target="https://stringfixer.com/fr/Virtual_world" TargetMode="External"/><Relationship Id="rId138" Type="http://schemas.openxmlformats.org/officeDocument/2006/relationships/hyperlink" Target="https://fr.wikipedia.org/wiki/Syst%C3%A8me_nerveux" TargetMode="External"/><Relationship Id="rId159" Type="http://schemas.openxmlformats.org/officeDocument/2006/relationships/hyperlink" Target="https://fr.wikipedia.org/wiki/Loi_de_l%27attraction_(Nouvelle_Pens%C3%A9e)" TargetMode="External"/><Relationship Id="rId170" Type="http://schemas.openxmlformats.org/officeDocument/2006/relationships/hyperlink" Target="https://fr.wikipedia.org/wiki/Richard_Bandler" TargetMode="External"/><Relationship Id="rId191" Type="http://schemas.openxmlformats.org/officeDocument/2006/relationships/hyperlink" Target="https://fr.wikipedia.org/wiki/Accent_tonique" TargetMode="External"/><Relationship Id="rId205" Type="http://schemas.openxmlformats.org/officeDocument/2006/relationships/hyperlink" Target="https://fr.wikipedia.org/wiki/Bonheur" TargetMode="External"/><Relationship Id="rId226" Type="http://schemas.openxmlformats.org/officeDocument/2006/relationships/hyperlink" Target="https://fr.wikipedia.org/wiki/Personnalit%C3%A9_politique" TargetMode="External"/><Relationship Id="rId247" Type="http://schemas.openxmlformats.org/officeDocument/2006/relationships/hyperlink" Target="https://fr.wikipedia.org/wiki/Guerre" TargetMode="External"/><Relationship Id="rId107" Type="http://schemas.openxmlformats.org/officeDocument/2006/relationships/hyperlink" Target="https://fr.wikipedia.org/wiki/Frans_Veldman" TargetMode="External"/><Relationship Id="rId268" Type="http://schemas.openxmlformats.org/officeDocument/2006/relationships/hyperlink" Target="https://fr.wikipedia.org/wiki/Sommeil" TargetMode="External"/><Relationship Id="rId289" Type="http://schemas.openxmlformats.org/officeDocument/2006/relationships/hyperlink" Target="https://fr.wikipedia.org/wiki/Conditionnement_(psychologie)" TargetMode="External"/><Relationship Id="rId11" Type="http://schemas.openxmlformats.org/officeDocument/2006/relationships/hyperlink" Target="https://fr.wikipedia.org/wiki/Rythme" TargetMode="External"/><Relationship Id="rId32" Type="http://schemas.openxmlformats.org/officeDocument/2006/relationships/hyperlink" Target="https://fr.wikipedia.org/wiki/R%C3%A9flexe" TargetMode="External"/><Relationship Id="rId53" Type="http://schemas.openxmlformats.org/officeDocument/2006/relationships/hyperlink" Target="https://fr.wikipedia.org/wiki/Comportement" TargetMode="External"/><Relationship Id="rId74" Type="http://schemas.openxmlformats.org/officeDocument/2006/relationships/hyperlink" Target="https://www.snfge.org/sites/default/files/SNFGE/Rubrique_GdPublic/Maladies-digestives/regions_abdomen-ventre_illustration_o_juanati_-_c_snfge_bd.jpg" TargetMode="External"/><Relationship Id="rId128" Type="http://schemas.openxmlformats.org/officeDocument/2006/relationships/hyperlink" Target="https://fr.wikipedia.org/wiki/Nerf_pudental" TargetMode="External"/><Relationship Id="rId149" Type="http://schemas.openxmlformats.org/officeDocument/2006/relationships/hyperlink" Target="https://fr.wikipedia.org/wiki/Universit%C3%A9_Stanford" TargetMode="External"/><Relationship Id="rId5" Type="http://schemas.openxmlformats.org/officeDocument/2006/relationships/webSettings" Target="webSettings.xml"/><Relationship Id="rId95" Type="http://schemas.openxmlformats.org/officeDocument/2006/relationships/hyperlink" Target="https://fr.wikipedia.org/wiki/Goethe" TargetMode="External"/><Relationship Id="rId160" Type="http://schemas.openxmlformats.org/officeDocument/2006/relationships/hyperlink" Target="https://fr.wikipedia.org/wiki/%C3%89sot%C3%A9risme" TargetMode="External"/><Relationship Id="rId181" Type="http://schemas.openxmlformats.org/officeDocument/2006/relationships/hyperlink" Target="https://fr.wikipedia.org/wiki/Coaching" TargetMode="External"/><Relationship Id="rId216" Type="http://schemas.openxmlformats.org/officeDocument/2006/relationships/hyperlink" Target="https://fr.wikipedia.org/wiki/Ida_Rolf" TargetMode="External"/><Relationship Id="rId237" Type="http://schemas.openxmlformats.org/officeDocument/2006/relationships/hyperlink" Target="https://fr.wikipedia.org/wiki/Hippolyte_Bernheim" TargetMode="External"/><Relationship Id="rId258" Type="http://schemas.openxmlformats.org/officeDocument/2006/relationships/hyperlink" Target="https://fr.wikipedia.org/wiki/Prophylaxie" TargetMode="External"/><Relationship Id="rId279" Type="http://schemas.openxmlformats.org/officeDocument/2006/relationships/hyperlink" Target="https://fr.wikipedia.org/wiki/Th%C3%A9rapie" TargetMode="External"/><Relationship Id="rId22" Type="http://schemas.openxmlformats.org/officeDocument/2006/relationships/hyperlink" Target="https://fr.wikipedia.org/wiki/Anne_Ancelin_Sch%C3%BCtzenberger" TargetMode="External"/><Relationship Id="rId43" Type="http://schemas.openxmlformats.org/officeDocument/2006/relationships/hyperlink" Target="https://fr.wikipedia.org/wiki/Biais_cognitif" TargetMode="External"/><Relationship Id="rId64" Type="http://schemas.openxmlformats.org/officeDocument/2006/relationships/hyperlink" Target="https://fr.wikipedia.org/wiki/Jeux_de_r%C3%B4les" TargetMode="External"/><Relationship Id="rId118" Type="http://schemas.openxmlformats.org/officeDocument/2006/relationships/hyperlink" Target="https://fr.wikipedia.org/wiki/Zen" TargetMode="External"/><Relationship Id="rId139" Type="http://schemas.openxmlformats.org/officeDocument/2006/relationships/hyperlink" Target="https://fr.wikipedia.org/wiki/Neurostimulation_de_la_moelle_%C3%A9pini%C3%A8re" TargetMode="External"/><Relationship Id="rId290" Type="http://schemas.openxmlformats.org/officeDocument/2006/relationships/hyperlink" Target="https://fr.wikipedia.org/wiki/Psychoth%C3%A9rapie" TargetMode="External"/><Relationship Id="rId304" Type="http://schemas.openxmlformats.org/officeDocument/2006/relationships/hyperlink" Target="https://fr.wikipedia.org/wiki/Troubles_mentaux" TargetMode="External"/><Relationship Id="rId85" Type="http://schemas.openxmlformats.org/officeDocument/2006/relationships/hyperlink" Target="https://stringfixer.com/fr/Avatar_(computing)" TargetMode="External"/><Relationship Id="rId150" Type="http://schemas.openxmlformats.org/officeDocument/2006/relationships/hyperlink" Target="https://fr.wikipedia.org/wiki/Jay_Haley" TargetMode="External"/><Relationship Id="rId171" Type="http://schemas.openxmlformats.org/officeDocument/2006/relationships/hyperlink" Target="https://fr.wikipedia.org/wiki/Fen%C3%AAtre_(informatique)" TargetMode="External"/><Relationship Id="rId192" Type="http://schemas.openxmlformats.org/officeDocument/2006/relationships/hyperlink" Target="https://fr.wikipedia.org/wiki/Accent_(prononciation)" TargetMode="External"/><Relationship Id="rId206" Type="http://schemas.openxmlformats.org/officeDocument/2006/relationships/hyperlink" Target="https://fr.wikipedia.org/wiki/Optimisme" TargetMode="External"/><Relationship Id="rId227" Type="http://schemas.openxmlformats.org/officeDocument/2006/relationships/hyperlink" Target="https://fr.wikipedia.org/wiki/Spin_doctor" TargetMode="External"/><Relationship Id="rId248" Type="http://schemas.openxmlformats.org/officeDocument/2006/relationships/hyperlink" Target="https://fr.wikipedia.org/wiki/Attentat" TargetMode="External"/><Relationship Id="rId269" Type="http://schemas.openxmlformats.org/officeDocument/2006/relationships/hyperlink" Target="https://fr.wikipedia.org/wiki/Psychiatre" TargetMode="External"/><Relationship Id="rId12" Type="http://schemas.openxmlformats.org/officeDocument/2006/relationships/hyperlink" Target="https://fr.wikipedia.org/wiki/M%C3%A9lodie_(succession_de_hauteurs)" TargetMode="External"/><Relationship Id="rId33" Type="http://schemas.openxmlformats.org/officeDocument/2006/relationships/hyperlink" Target="https://fr.wikipedia.org/wiki/Stimulus" TargetMode="External"/><Relationship Id="rId108" Type="http://schemas.openxmlformats.org/officeDocument/2006/relationships/hyperlink" Target="https://fr.wikipedia.org/wiki/Corps_calleux" TargetMode="External"/><Relationship Id="rId129" Type="http://schemas.openxmlformats.org/officeDocument/2006/relationships/hyperlink" Target="https://fr.wikipedia.org/wiki/Vagin" TargetMode="External"/><Relationship Id="rId280" Type="http://schemas.openxmlformats.org/officeDocument/2006/relationships/hyperlink" Target="https://fr.wikipedia.org/wiki/Psychiatrie" TargetMode="External"/><Relationship Id="rId54" Type="http://schemas.openxmlformats.org/officeDocument/2006/relationships/hyperlink" Target="https://fr.wikipedia.org/wiki/Observable" TargetMode="External"/><Relationship Id="rId75" Type="http://schemas.openxmlformats.org/officeDocument/2006/relationships/hyperlink" Target="https://www.snfge.org/lexique" TargetMode="External"/><Relationship Id="rId96" Type="http://schemas.openxmlformats.org/officeDocument/2006/relationships/hyperlink" Target="https://fr.wikipedia.org/wiki/M%C3%A9moire_(sciences_humaines)" TargetMode="External"/><Relationship Id="rId140" Type="http://schemas.openxmlformats.org/officeDocument/2006/relationships/hyperlink" Target="https://fr.wikipedia.org/wiki/Syst%C3%A8me_nerveux_central" TargetMode="External"/><Relationship Id="rId161" Type="http://schemas.openxmlformats.org/officeDocument/2006/relationships/hyperlink" Target="https://fr.wikipedia.org/wiki/Pens%C3%A9e_magique" TargetMode="External"/><Relationship Id="rId182" Type="http://schemas.openxmlformats.org/officeDocument/2006/relationships/hyperlink" Target="https://fr.wikipedia.org/wiki/Ann%C3%A9es_1970" TargetMode="External"/><Relationship Id="rId217" Type="http://schemas.openxmlformats.org/officeDocument/2006/relationships/hyperlink" Target="https://fr.wikipedia.org/wiki/Muscle" TargetMode="External"/><Relationship Id="rId6" Type="http://schemas.openxmlformats.org/officeDocument/2006/relationships/hyperlink" Target="https://fr.wikipedia.org/wiki/Psychoth%C3%A9rapie" TargetMode="External"/><Relationship Id="rId238" Type="http://schemas.openxmlformats.org/officeDocument/2006/relationships/hyperlink" Target="https://fr.wikipedia.org/w/index.php?title=David_Philipps&amp;action=edit&amp;redlink=1" TargetMode="External"/><Relationship Id="rId259" Type="http://schemas.openxmlformats.org/officeDocument/2006/relationships/hyperlink" Target="https://fr.wikipedia.org/wiki/%C3%89lectrostimulation" TargetMode="External"/><Relationship Id="rId23" Type="http://schemas.openxmlformats.org/officeDocument/2006/relationships/hyperlink" Target="https://fr.wikipedia.org/wiki/Intelligence_artificielle" TargetMode="External"/><Relationship Id="rId119" Type="http://schemas.openxmlformats.org/officeDocument/2006/relationships/hyperlink" Target="https://fr.wikipedia.org/wiki/Ch%C3%A1n_(bouddhisme)" TargetMode="External"/><Relationship Id="rId270" Type="http://schemas.openxmlformats.org/officeDocument/2006/relationships/hyperlink" Target="https://fr.wikipedia.org/wiki/Psychanalyste" TargetMode="External"/><Relationship Id="rId291" Type="http://schemas.openxmlformats.org/officeDocument/2006/relationships/hyperlink" Target="https://fr.wikipedia.org/wiki/Prophylaxie" TargetMode="External"/><Relationship Id="rId305" Type="http://schemas.openxmlformats.org/officeDocument/2006/relationships/hyperlink" Target="https://fr.wikipedia.org/wiki/Stress" TargetMode="External"/><Relationship Id="rId44" Type="http://schemas.openxmlformats.org/officeDocument/2006/relationships/hyperlink" Target="https://fr.wikipedia.org/wiki/Corr%C3%A9lation" TargetMode="External"/><Relationship Id="rId65" Type="http://schemas.openxmlformats.org/officeDocument/2006/relationships/hyperlink" Target="https://fr.wikipedia.org/wiki/Psychodrame" TargetMode="External"/><Relationship Id="rId86" Type="http://schemas.openxmlformats.org/officeDocument/2006/relationships/hyperlink" Target="https://fr.wikipedia.org/wiki/Biais_cognitif" TargetMode="External"/><Relationship Id="rId130" Type="http://schemas.openxmlformats.org/officeDocument/2006/relationships/hyperlink" Target="https://fr.wikipedia.org/wiki/Cerveau" TargetMode="External"/><Relationship Id="rId151" Type="http://schemas.openxmlformats.org/officeDocument/2006/relationships/hyperlink" Target="https://fr.wikipedia.org/wiki/William_Fry" TargetMode="External"/><Relationship Id="rId172" Type="http://schemas.openxmlformats.org/officeDocument/2006/relationships/hyperlink" Target="https://fr.wikipedia.org/wiki/Fen%C3%AAtre_(informatique)" TargetMode="External"/><Relationship Id="rId193" Type="http://schemas.openxmlformats.org/officeDocument/2006/relationships/hyperlink" Target="https://fr.wikipedia.org/wiki/Modulation_(musique)" TargetMode="External"/><Relationship Id="rId207" Type="http://schemas.openxmlformats.org/officeDocument/2006/relationships/hyperlink" Target="https://fr.wikipedia.org/wiki/Psychopathologie" TargetMode="External"/><Relationship Id="rId228" Type="http://schemas.openxmlformats.org/officeDocument/2006/relationships/hyperlink" Target="https://fr.wikipedia.org/wiki/Fr%C3%A9quence_cardiaque" TargetMode="External"/><Relationship Id="rId249" Type="http://schemas.openxmlformats.org/officeDocument/2006/relationships/hyperlink" Target="https://fr.wikipedia.org/wiki/Sid%C3%A9ration_myocardique" TargetMode="External"/><Relationship Id="rId13" Type="http://schemas.openxmlformats.org/officeDocument/2006/relationships/hyperlink" Target="https://fr.wikipedia.org/wiki/Accord_(musique)" TargetMode="External"/><Relationship Id="rId109" Type="http://schemas.openxmlformats.org/officeDocument/2006/relationships/hyperlink" Target="https://fr.wikipedia.org/wiki/Fornix" TargetMode="External"/><Relationship Id="rId260" Type="http://schemas.openxmlformats.org/officeDocument/2006/relationships/hyperlink" Target="https://fr.wikipedia.org/wiki/Substance_grise" TargetMode="External"/><Relationship Id="rId281" Type="http://schemas.openxmlformats.org/officeDocument/2006/relationships/hyperlink" Target="https://fr.wikipedia.org/wiki/Psychologie" TargetMode="External"/><Relationship Id="rId34" Type="http://schemas.openxmlformats.org/officeDocument/2006/relationships/hyperlink" Target="https://fr.wikipedia.org/wiki/Environnement" TargetMode="External"/><Relationship Id="rId55" Type="http://schemas.openxmlformats.org/officeDocument/2006/relationships/hyperlink" Target="https://fr.wikipedia.org/wiki/Conditionnement_(psychologie)" TargetMode="External"/><Relationship Id="rId76" Type="http://schemas.openxmlformats.org/officeDocument/2006/relationships/hyperlink" Target="https://fr.wikipedia.org/wiki/Biais_cognitif" TargetMode="External"/><Relationship Id="rId97" Type="http://schemas.openxmlformats.org/officeDocument/2006/relationships/hyperlink" Target="https://fr.wikipedia.org/wiki/Mn%C3%A9monique" TargetMode="External"/><Relationship Id="rId120" Type="http://schemas.openxmlformats.org/officeDocument/2006/relationships/hyperlink" Target="https://fr.wikipedia.org/wiki/M%C3%A9ditation" TargetMode="External"/><Relationship Id="rId141" Type="http://schemas.openxmlformats.org/officeDocument/2006/relationships/hyperlink" Target="https://fr.wikipedia.org/wiki/Neurostimulateur" TargetMode="External"/><Relationship Id="rId7" Type="http://schemas.openxmlformats.org/officeDocument/2006/relationships/hyperlink" Target="https://fr.wikipedia.org/wiki/Th%C3%A9rapie_cognitivo-comportementale" TargetMode="External"/><Relationship Id="rId162" Type="http://schemas.openxmlformats.org/officeDocument/2006/relationships/hyperlink" Target="https://fr.wikipedia.org/wiki/Psychologie_positive" TargetMode="External"/><Relationship Id="rId183" Type="http://schemas.openxmlformats.org/officeDocument/2006/relationships/hyperlink" Target="https://fr.wikipedia.org/wiki/%C3%89tats-Unis" TargetMode="External"/><Relationship Id="rId218" Type="http://schemas.openxmlformats.org/officeDocument/2006/relationships/hyperlink" Target="https://fr.wikipedia.org/wiki/Tissu_conjonctif" TargetMode="External"/><Relationship Id="rId239" Type="http://schemas.openxmlformats.org/officeDocument/2006/relationships/hyperlink" Target="https://fr.wikipedia.org/wiki/Suicide" TargetMode="External"/><Relationship Id="rId250" Type="http://schemas.openxmlformats.org/officeDocument/2006/relationships/hyperlink" Target="https://fr.wikipedia.org/wiki/Cat%C3%A9cholamine" TargetMode="External"/><Relationship Id="rId271" Type="http://schemas.openxmlformats.org/officeDocument/2006/relationships/hyperlink" Target="https://fr.wikipedia.org/wiki/John_Bowlby" TargetMode="External"/><Relationship Id="rId292" Type="http://schemas.openxmlformats.org/officeDocument/2006/relationships/hyperlink" Target="https://www.rtl.fr/actu/debats-societe/qu-est-ce-que-les-tracances-cette-nouvelle-tendance-qui-seduit-les-jeunes-cadres-7900175434?M_BT=396331735350" TargetMode="External"/><Relationship Id="rId306" Type="http://schemas.openxmlformats.org/officeDocument/2006/relationships/hyperlink" Target="https://fr.wikipedia.org/wiki/Th%C3%A9rapie" TargetMode="External"/><Relationship Id="rId24" Type="http://schemas.openxmlformats.org/officeDocument/2006/relationships/hyperlink" Target="https://fr.wikipedia.org/wiki/Apprentissage_automatique" TargetMode="External"/><Relationship Id="rId40" Type="http://schemas.openxmlformats.org/officeDocument/2006/relationships/hyperlink" Target="https://fr.wikipedia.org/wiki/Biais_cognitif" TargetMode="External"/><Relationship Id="rId45" Type="http://schemas.openxmlformats.org/officeDocument/2006/relationships/hyperlink" Target="https://fr.wikipedia.org/wiki/M%C3%A9decine" TargetMode="External"/><Relationship Id="rId66" Type="http://schemas.openxmlformats.org/officeDocument/2006/relationships/hyperlink" Target="https://fr.wikipedia.org/wiki/Cortex_cingulaire" TargetMode="External"/><Relationship Id="rId87" Type="http://schemas.openxmlformats.org/officeDocument/2006/relationships/hyperlink" Target="https://fr.wikipedia.org/wiki/Personnalit%C3%A9" TargetMode="External"/><Relationship Id="rId110" Type="http://schemas.openxmlformats.org/officeDocument/2006/relationships/hyperlink" Target="https://fr.wikipedia.org/wiki/Lobe_temporal" TargetMode="External"/><Relationship Id="rId115" Type="http://schemas.openxmlformats.org/officeDocument/2006/relationships/hyperlink" Target="https://fr.wikipedia.org/wiki/Biais_cognitif" TargetMode="External"/><Relationship Id="rId131" Type="http://schemas.openxmlformats.org/officeDocument/2006/relationships/hyperlink" Target="https://fr.wikipedia.org/wiki/Esp%C3%A8ce" TargetMode="External"/><Relationship Id="rId136" Type="http://schemas.openxmlformats.org/officeDocument/2006/relationships/hyperlink" Target="https://fr.wikipedia.org/wiki/Empathie" TargetMode="External"/><Relationship Id="rId157" Type="http://schemas.openxmlformats.org/officeDocument/2006/relationships/hyperlink" Target="https://fr.wikipedia.org/wiki/Ann%C3%A9es_2010" TargetMode="External"/><Relationship Id="rId178" Type="http://schemas.openxmlformats.org/officeDocument/2006/relationships/hyperlink" Target="https://fr.wikipedia.org/wiki/Communication_verbale" TargetMode="External"/><Relationship Id="rId301" Type="http://schemas.openxmlformats.org/officeDocument/2006/relationships/hyperlink" Target="https://fr.wikipedia.org/wiki/Animal_domestique_en_droit_fran%C3%A7ais" TargetMode="External"/><Relationship Id="rId61" Type="http://schemas.openxmlformats.org/officeDocument/2006/relationships/hyperlink" Target="https://fr.wikipedia.org/wiki/Th%C3%A9rapie_familiale" TargetMode="External"/><Relationship Id="rId82" Type="http://schemas.openxmlformats.org/officeDocument/2006/relationships/hyperlink" Target="https://fr.wikipedia.org/wiki/Biais_cognitif" TargetMode="External"/><Relationship Id="rId152" Type="http://schemas.openxmlformats.org/officeDocument/2006/relationships/hyperlink" Target="https://fr.wikipedia.org/wiki/John_Weakland" TargetMode="External"/><Relationship Id="rId173" Type="http://schemas.openxmlformats.org/officeDocument/2006/relationships/hyperlink" Target="https://fr.wikipedia.org/wiki/Internet" TargetMode="External"/><Relationship Id="rId194" Type="http://schemas.openxmlformats.org/officeDocument/2006/relationships/hyperlink" Target="https://fr.wikipedia.org/wiki/Accent_(prononciation)" TargetMode="External"/><Relationship Id="rId199" Type="http://schemas.openxmlformats.org/officeDocument/2006/relationships/hyperlink" Target="https://fr.wikipedia.org/wiki/Association_am%C3%A9ricaine_de_psychologie" TargetMode="External"/><Relationship Id="rId203" Type="http://schemas.openxmlformats.org/officeDocument/2006/relationships/hyperlink" Target="https://fr.wikipedia.org/wiki/Bien-%C3%AAtre" TargetMode="External"/><Relationship Id="rId208" Type="http://schemas.openxmlformats.org/officeDocument/2006/relationships/hyperlink" Target="https://en-m-wikipedia-org.translate.goog/wiki/Work_hours?_x_tr_sl=en&amp;_x_tr_tl=fr&amp;_x_tr_hl=fr&amp;_x_tr_pto=sc" TargetMode="External"/><Relationship Id="rId229" Type="http://schemas.openxmlformats.org/officeDocument/2006/relationships/hyperlink" Target="https://fr.wikipedia.org/wiki/Organisme_(physiologie)" TargetMode="External"/><Relationship Id="rId19" Type="http://schemas.openxmlformats.org/officeDocument/2006/relationships/hyperlink" Target="https://fr.wikipedia.org/wiki/Psychisme" TargetMode="External"/><Relationship Id="rId224" Type="http://schemas.openxmlformats.org/officeDocument/2006/relationships/hyperlink" Target="https://fr.wikipedia.org/wiki/Communication" TargetMode="External"/><Relationship Id="rId240" Type="http://schemas.openxmlformats.org/officeDocument/2006/relationships/hyperlink" Target="https://fr.wikipedia.org/wiki/M%C3%A9dia" TargetMode="External"/><Relationship Id="rId245" Type="http://schemas.openxmlformats.org/officeDocument/2006/relationships/hyperlink" Target="https://fr.wikipedia.org/wiki/Viol" TargetMode="External"/><Relationship Id="rId261" Type="http://schemas.openxmlformats.org/officeDocument/2006/relationships/hyperlink" Target="https://fr.wikipedia.org/wiki/Cerveau" TargetMode="External"/><Relationship Id="rId266" Type="http://schemas.openxmlformats.org/officeDocument/2006/relationships/hyperlink" Target="https://fr.wikipedia.org/wiki/Conscience" TargetMode="External"/><Relationship Id="rId287" Type="http://schemas.openxmlformats.org/officeDocument/2006/relationships/hyperlink" Target="https://fr.wikipedia.org/wiki/Psychologie" TargetMode="External"/><Relationship Id="rId14" Type="http://schemas.openxmlformats.org/officeDocument/2006/relationships/hyperlink" Target="https://fr.wikipedia.org/wiki/Personnalit%C3%A9" TargetMode="External"/><Relationship Id="rId30" Type="http://schemas.openxmlformats.org/officeDocument/2006/relationships/hyperlink" Target="https://fr.wikipedia.org/wiki/Observable" TargetMode="External"/><Relationship Id="rId35" Type="http://schemas.openxmlformats.org/officeDocument/2006/relationships/hyperlink" Target="https://fr.wikipedia.org/wiki/Punition" TargetMode="External"/><Relationship Id="rId56" Type="http://schemas.openxmlformats.org/officeDocument/2006/relationships/hyperlink" Target="https://fr.wikipedia.org/wiki/R%C3%A9flexe" TargetMode="External"/><Relationship Id="rId77" Type="http://schemas.openxmlformats.org/officeDocument/2006/relationships/hyperlink" Target="https://fr.wikipedia.org/wiki/Personnalit%C3%A9" TargetMode="External"/><Relationship Id="rId100" Type="http://schemas.openxmlformats.org/officeDocument/2006/relationships/hyperlink" Target="https://fr.wikipedia.org/wiki/S%C3%A9quence_nucl%C3%A9otidique" TargetMode="External"/><Relationship Id="rId105" Type="http://schemas.openxmlformats.org/officeDocument/2006/relationships/hyperlink" Target="https://carnets2psycho.net/dico/sens-de-psychiatrie.html" TargetMode="External"/><Relationship Id="rId126" Type="http://schemas.openxmlformats.org/officeDocument/2006/relationships/hyperlink" Target="https://fr.wikipedia.org/wiki/Neurostimulation" TargetMode="External"/><Relationship Id="rId147" Type="http://schemas.openxmlformats.org/officeDocument/2006/relationships/hyperlink" Target="https://fr.wikipedia.org/wiki/Palo_Alto" TargetMode="External"/><Relationship Id="rId168" Type="http://schemas.openxmlformats.org/officeDocument/2006/relationships/hyperlink" Target="https://fr.wikipedia.org/wiki/%C3%89tats-Unis" TargetMode="External"/><Relationship Id="rId282" Type="http://schemas.openxmlformats.org/officeDocument/2006/relationships/hyperlink" Target="https://fr.wikipedia.org/wiki/Stimulation" TargetMode="External"/><Relationship Id="rId8" Type="http://schemas.openxmlformats.org/officeDocument/2006/relationships/hyperlink" Target="https://www.fondationpourlaudition.org/fr/pourquoi-les-oreilles-sifflent-elles-256" TargetMode="External"/><Relationship Id="rId51" Type="http://schemas.openxmlformats.org/officeDocument/2006/relationships/hyperlink" Target="https://fr.wikipedia.org/wiki/Image_de_soi" TargetMode="External"/><Relationship Id="rId72" Type="http://schemas.openxmlformats.org/officeDocument/2006/relationships/hyperlink" Target="https://en-m-wikipedia-org.translate.goog/wiki/Resignation?_x_tr_sl=en&amp;_x_tr_tl=fr&amp;_x_tr_hl=fr&amp;_x_tr_pto=sc" TargetMode="External"/><Relationship Id="rId93" Type="http://schemas.openxmlformats.org/officeDocument/2006/relationships/hyperlink" Target="https://fr.wikipedia.org/wiki/Suicide" TargetMode="External"/><Relationship Id="rId98" Type="http://schemas.openxmlformats.org/officeDocument/2006/relationships/hyperlink" Target="https://fr.wikipedia.org/wiki/Adaptation_(biologie)" TargetMode="External"/><Relationship Id="rId121" Type="http://schemas.openxmlformats.org/officeDocument/2006/relationships/hyperlink" Target="https://fr.wikipedia.org/wiki/Zazen" TargetMode="External"/><Relationship Id="rId142" Type="http://schemas.openxmlformats.org/officeDocument/2006/relationships/hyperlink" Target="https://fr.wikipedia.org/wiki/Sciences_comportementales" TargetMode="External"/><Relationship Id="rId163" Type="http://schemas.openxmlformats.org/officeDocument/2006/relationships/hyperlink" Target="https://fr.wikipedia.org/wiki/Communication_verbale" TargetMode="External"/><Relationship Id="rId184" Type="http://schemas.openxmlformats.org/officeDocument/2006/relationships/hyperlink" Target="https://fr.wikipedia.org/wiki/John_Grinder" TargetMode="External"/><Relationship Id="rId189" Type="http://schemas.openxmlformats.org/officeDocument/2006/relationships/hyperlink" Target="https://fr.wikipedia.org/wiki/Timbre_(musique)" TargetMode="External"/><Relationship Id="rId219" Type="http://schemas.openxmlformats.org/officeDocument/2006/relationships/hyperlink" Target="https://fr.wikipedia.org/wiki/Fascia" TargetMode="External"/><Relationship Id="rId3" Type="http://schemas.openxmlformats.org/officeDocument/2006/relationships/styles" Target="styles.xml"/><Relationship Id="rId214" Type="http://schemas.openxmlformats.org/officeDocument/2006/relationships/hyperlink" Target="https://fr.wikipedia.org/wiki/Choc_m%C3%A9canique" TargetMode="External"/><Relationship Id="rId230" Type="http://schemas.openxmlformats.org/officeDocument/2006/relationships/hyperlink" Target="https://fr.wikipedia.org/wiki/Contrainte" TargetMode="External"/><Relationship Id="rId235" Type="http://schemas.openxmlformats.org/officeDocument/2006/relationships/hyperlink" Target="https://fr.wikipedia.org/wiki/Neurogen%C3%A8se" TargetMode="External"/><Relationship Id="rId251" Type="http://schemas.openxmlformats.org/officeDocument/2006/relationships/hyperlink" Target="https://fr.wikipedia.org/wiki/Adr%C3%A9naline" TargetMode="External"/><Relationship Id="rId256" Type="http://schemas.openxmlformats.org/officeDocument/2006/relationships/hyperlink" Target="https://fr.wikipedia.org/wiki/Adr%C3%A9naline" TargetMode="External"/><Relationship Id="rId277" Type="http://schemas.openxmlformats.org/officeDocument/2006/relationships/hyperlink" Target="https://fr.wikipedia.org/wiki/Troubles_mentaux" TargetMode="External"/><Relationship Id="rId298" Type="http://schemas.openxmlformats.org/officeDocument/2006/relationships/hyperlink" Target="https://fr.wikipedia.org/wiki/1968" TargetMode="External"/><Relationship Id="rId25" Type="http://schemas.openxmlformats.org/officeDocument/2006/relationships/hyperlink" Target="https://fr.wikipedia.org/wiki/Agent_(informatique)" TargetMode="External"/><Relationship Id="rId46" Type="http://schemas.openxmlformats.org/officeDocument/2006/relationships/hyperlink" Target="https://fr.wikipedia.org/wiki/Psychiatrie" TargetMode="External"/><Relationship Id="rId67" Type="http://schemas.openxmlformats.org/officeDocument/2006/relationships/comments" Target="comments.xml"/><Relationship Id="rId116" Type="http://schemas.openxmlformats.org/officeDocument/2006/relationships/hyperlink" Target="https://fr.wikipedia.org/wiki/Eur%C3%AAka" TargetMode="External"/><Relationship Id="rId137" Type="http://schemas.openxmlformats.org/officeDocument/2006/relationships/hyperlink" Target="https://fr.wikipedia.org/wiki/Nerf" TargetMode="External"/><Relationship Id="rId158" Type="http://schemas.openxmlformats.org/officeDocument/2006/relationships/hyperlink" Target="https://fr.wikipedia.org/wiki/D%C3%A9veloppement_personnel" TargetMode="External"/><Relationship Id="rId272" Type="http://schemas.openxmlformats.org/officeDocument/2006/relationships/hyperlink" Target="https://fr.wikipedia.org/wiki/Th%C3%A9rapie" TargetMode="External"/><Relationship Id="rId293" Type="http://schemas.openxmlformats.org/officeDocument/2006/relationships/hyperlink" Target="https://fr.wikipedia.org/w/index.php?title=Stephen_Karpman&amp;action=edit&amp;redlink=1" TargetMode="External"/><Relationship Id="rId302" Type="http://schemas.openxmlformats.org/officeDocument/2006/relationships/hyperlink" Target="https://fr.wikipedia.org/wiki/Animal_de_compagnie" TargetMode="External"/><Relationship Id="rId307" Type="http://schemas.openxmlformats.org/officeDocument/2006/relationships/fontTable" Target="fontTable.xml"/><Relationship Id="rId20" Type="http://schemas.openxmlformats.org/officeDocument/2006/relationships/hyperlink" Target="https://fr.wikipedia.org/wiki/Relation_humaine" TargetMode="External"/><Relationship Id="rId41" Type="http://schemas.openxmlformats.org/officeDocument/2006/relationships/hyperlink" Target="https://fr.wikipedia.org/wiki/Information" TargetMode="External"/><Relationship Id="rId62" Type="http://schemas.openxmlformats.org/officeDocument/2006/relationships/hyperlink" Target="https://fr.wikipedia.org/wiki/Ann%C3%A9es_1990" TargetMode="External"/><Relationship Id="rId83" Type="http://schemas.openxmlformats.org/officeDocument/2006/relationships/hyperlink" Target="https://stringfixer.com/fr/Behavior" TargetMode="External"/><Relationship Id="rId88" Type="http://schemas.openxmlformats.org/officeDocument/2006/relationships/hyperlink" Target="https://fr.wikipedia.org/wiki/Proph%C3%A9tie_autor%C3%A9alisatrice" TargetMode="External"/><Relationship Id="rId111" Type="http://schemas.openxmlformats.org/officeDocument/2006/relationships/hyperlink" Target="https://fr.wikipedia.org/wiki/Cortex" TargetMode="External"/><Relationship Id="rId132" Type="http://schemas.openxmlformats.org/officeDocument/2006/relationships/hyperlink" Target="https://fr.wikipedia.org/wiki/Cognition_sociale" TargetMode="External"/><Relationship Id="rId153" Type="http://schemas.openxmlformats.org/officeDocument/2006/relationships/hyperlink" Target="https://fr.wikipedia.org/wiki/Pseudo-science" TargetMode="External"/><Relationship Id="rId174" Type="http://schemas.openxmlformats.org/officeDocument/2006/relationships/hyperlink" Target="https://fr.wikipedia.org/wiki/Jeu_litt%C3%A9raire" TargetMode="External"/><Relationship Id="rId179" Type="http://schemas.openxmlformats.org/officeDocument/2006/relationships/hyperlink" Target="https://fr.wikipedia.org/wiki/Communication_non_verbale" TargetMode="External"/><Relationship Id="rId195" Type="http://schemas.openxmlformats.org/officeDocument/2006/relationships/hyperlink" Target="https://fr.wikipedia.org/wiki/Tempo" TargetMode="External"/><Relationship Id="rId209" Type="http://schemas.openxmlformats.org/officeDocument/2006/relationships/hyperlink" Target="https://en-m-wikipedia-org.translate.goog/wiki/Resignation?_x_tr_sl=en&amp;_x_tr_tl=fr&amp;_x_tr_hl=fr&amp;_x_tr_pto=sc" TargetMode="External"/><Relationship Id="rId190" Type="http://schemas.openxmlformats.org/officeDocument/2006/relationships/hyperlink" Target="https://fr.wikipedia.org/wiki/Intonation_prosodique" TargetMode="External"/><Relationship Id="rId204" Type="http://schemas.openxmlformats.org/officeDocument/2006/relationships/hyperlink" Target="https://fr.wikipedia.org/wiki/R%C3%A9silience_(psychologie)" TargetMode="External"/><Relationship Id="rId220" Type="http://schemas.openxmlformats.org/officeDocument/2006/relationships/hyperlink" Target="https://fr.wikipedia.org/wiki/Rythme_biologique" TargetMode="External"/><Relationship Id="rId225" Type="http://schemas.openxmlformats.org/officeDocument/2006/relationships/hyperlink" Target="https://fr.wikipedia.org/wiki/Marketing_politique" TargetMode="External"/><Relationship Id="rId241" Type="http://schemas.openxmlformats.org/officeDocument/2006/relationships/hyperlink" Target="https://fr.wikipedia.org/wiki/Goethe" TargetMode="External"/><Relationship Id="rId246" Type="http://schemas.openxmlformats.org/officeDocument/2006/relationships/hyperlink" Target="https://fr.wikipedia.org/wiki/Mort" TargetMode="External"/><Relationship Id="rId267" Type="http://schemas.openxmlformats.org/officeDocument/2006/relationships/hyperlink" Target="https://fr.wikipedia.org/wiki/Vigilance" TargetMode="External"/><Relationship Id="rId288" Type="http://schemas.openxmlformats.org/officeDocument/2006/relationships/hyperlink" Target="https://fr.wikipedia.org/wiki/Stimulation" TargetMode="External"/><Relationship Id="rId15" Type="http://schemas.openxmlformats.org/officeDocument/2006/relationships/hyperlink" Target="https://fr.wikipedia.org/wiki/Rapports_sociaux" TargetMode="External"/><Relationship Id="rId36" Type="http://schemas.openxmlformats.org/officeDocument/2006/relationships/hyperlink" Target="https://fr.wikipedia.org/wiki/Renforcement" TargetMode="External"/><Relationship Id="rId57" Type="http://schemas.openxmlformats.org/officeDocument/2006/relationships/hyperlink" Target="https://fr.wikipedia.org/wiki/Stimulus" TargetMode="External"/><Relationship Id="rId106" Type="http://schemas.openxmlformats.org/officeDocument/2006/relationships/hyperlink" Target="https://pubmed.ncbi.nlm.nih.gov/?term=NCCPC+and+autism" TargetMode="External"/><Relationship Id="rId127" Type="http://schemas.openxmlformats.org/officeDocument/2006/relationships/hyperlink" Target="https://fr.wikipedia.org/w/index.php?title=Neuromodulation_des_racines_sacr%C3%A9es&amp;action=edit&amp;redlink=1" TargetMode="External"/><Relationship Id="rId262" Type="http://schemas.openxmlformats.org/officeDocument/2006/relationships/hyperlink" Target="https://fr.wikipedia.org/wiki/Dienc%C3%A9phale" TargetMode="External"/><Relationship Id="rId283" Type="http://schemas.openxmlformats.org/officeDocument/2006/relationships/hyperlink" Target="https://fr.wikipedia.org/wiki/Conditionnement_(psychologie)" TargetMode="External"/><Relationship Id="rId10" Type="http://schemas.openxmlformats.org/officeDocument/2006/relationships/hyperlink" Target="https://fr.wikipedia.org/wiki/Th%C3%A9rapie_cognitivo-comportementale" TargetMode="External"/><Relationship Id="rId31" Type="http://schemas.openxmlformats.org/officeDocument/2006/relationships/hyperlink" Target="https://fr.wikipedia.org/wiki/Conditionnement_(psychologie)" TargetMode="External"/><Relationship Id="rId52" Type="http://schemas.openxmlformats.org/officeDocument/2006/relationships/hyperlink" Target="https://fr.wikipedia.org/wiki/Psychologie_exp%C3%A9rimentale" TargetMode="External"/><Relationship Id="rId73" Type="http://schemas.openxmlformats.org/officeDocument/2006/relationships/hyperlink" Target="https://fr.wikipedia.org/wiki/Continu" TargetMode="External"/><Relationship Id="rId78" Type="http://schemas.openxmlformats.org/officeDocument/2006/relationships/hyperlink" Target="https://fr.wikipedia.org/wiki/Souvenir_(m%C3%A9moire)" TargetMode="External"/><Relationship Id="rId94" Type="http://schemas.openxmlformats.org/officeDocument/2006/relationships/hyperlink" Target="https://fr.wikipedia.org/wiki/M%C3%A9dia" TargetMode="External"/><Relationship Id="rId99" Type="http://schemas.openxmlformats.org/officeDocument/2006/relationships/hyperlink" Target="https://fr.wikipedia.org/wiki/Expression_g%C3%A9n%C3%A9tique" TargetMode="External"/><Relationship Id="rId101" Type="http://schemas.openxmlformats.org/officeDocument/2006/relationships/hyperlink" Target="https://fr.wikipedia.org/wiki/%C3%89pig%C3%A9n%C3%A9tique" TargetMode="External"/><Relationship Id="rId122" Type="http://schemas.openxmlformats.org/officeDocument/2006/relationships/hyperlink" Target="https://www.dynamicbrain.ca/fr/brain-resources/memory/types-of-memory/explicit-memory.html" TargetMode="External"/><Relationship Id="rId143" Type="http://schemas.openxmlformats.org/officeDocument/2006/relationships/hyperlink" Target="https://fr.wikipedia.org/wiki/Philosophie_politique" TargetMode="External"/><Relationship Id="rId148" Type="http://schemas.openxmlformats.org/officeDocument/2006/relationships/hyperlink" Target="https://fr.wikipedia.org/wiki/Californie" TargetMode="External"/><Relationship Id="rId164" Type="http://schemas.openxmlformats.org/officeDocument/2006/relationships/hyperlink" Target="https://fr.wikipedia.org/wiki/Communication_non_verbale" TargetMode="External"/><Relationship Id="rId169" Type="http://schemas.openxmlformats.org/officeDocument/2006/relationships/hyperlink" Target="https://fr.wikipedia.org/wiki/John_Grinder" TargetMode="External"/><Relationship Id="rId185" Type="http://schemas.openxmlformats.org/officeDocument/2006/relationships/hyperlink" Target="https://fr.wikipedia.org/wiki/Richard_Bandler" TargetMode="External"/><Relationship Id="rId4" Type="http://schemas.openxmlformats.org/officeDocument/2006/relationships/settings" Target="settings.xml"/><Relationship Id="rId9" Type="http://schemas.openxmlformats.org/officeDocument/2006/relationships/hyperlink" Target="https://fr.wikipedia.org/wiki/Psychoth%C3%A9rapie" TargetMode="External"/><Relationship Id="rId180" Type="http://schemas.openxmlformats.org/officeDocument/2006/relationships/hyperlink" Target="https://fr.wikipedia.org/wiki/D%C3%A9veloppement_personnel" TargetMode="External"/><Relationship Id="rId210" Type="http://schemas.openxmlformats.org/officeDocument/2006/relationships/hyperlink" Target="https://fr.wikipedia.org/wiki/M%C3%A9decine_non_conventionnelle" TargetMode="External"/><Relationship Id="rId215" Type="http://schemas.openxmlformats.org/officeDocument/2006/relationships/hyperlink" Target="https://fr.wikipedia.org/wiki/D%C3%A9formation_d%27un_mat%C3%A9riau" TargetMode="External"/><Relationship Id="rId236" Type="http://schemas.openxmlformats.org/officeDocument/2006/relationships/hyperlink" Target="https://fr.wikipedia.org/wiki/Hippolyte_Bernheim" TargetMode="External"/><Relationship Id="rId257" Type="http://schemas.openxmlformats.org/officeDocument/2006/relationships/hyperlink" Target="https://fr.wikipedia.org/wiki/Psychoth%C3%A9rapie" TargetMode="External"/><Relationship Id="rId278" Type="http://schemas.openxmlformats.org/officeDocument/2006/relationships/hyperlink" Target="https://fr.wikipedia.org/wiki/Stress" TargetMode="External"/><Relationship Id="rId26" Type="http://schemas.openxmlformats.org/officeDocument/2006/relationships/hyperlink" Target="https://fr.wikipedia.org/wiki/Cauchemar" TargetMode="External"/><Relationship Id="rId231" Type="http://schemas.openxmlformats.org/officeDocument/2006/relationships/hyperlink" Target="https://fr.wikipedia.org/w/index.php?title=Stresseur&amp;action=edit&amp;redlink=1" TargetMode="External"/><Relationship Id="rId252" Type="http://schemas.openxmlformats.org/officeDocument/2006/relationships/hyperlink" Target="https://fr.wikipedia.org/wiki/Stimulation_%C3%A9lectrique_transcr%C3%A2nienne" TargetMode="External"/><Relationship Id="rId273" Type="http://schemas.openxmlformats.org/officeDocument/2006/relationships/hyperlink" Target="https://fr.wikipedia.org/wiki/M%C3%A9decine_non_conventionnelle" TargetMode="External"/><Relationship Id="rId294" Type="http://schemas.openxmlformats.org/officeDocument/2006/relationships/hyperlink" Target="https://fr.wikipedia.org/wiki/1968" TargetMode="External"/><Relationship Id="rId308" Type="http://schemas.microsoft.com/office/2011/relationships/people" Target="people.xml"/><Relationship Id="rId47" Type="http://schemas.openxmlformats.org/officeDocument/2006/relationships/hyperlink" Target="https://fr.wikipedia.org/wiki/Pathologie" TargetMode="External"/><Relationship Id="rId68" Type="http://schemas.microsoft.com/office/2011/relationships/commentsExtended" Target="commentsExtended.xml"/><Relationship Id="rId89" Type="http://schemas.openxmlformats.org/officeDocument/2006/relationships/hyperlink" Target="https://fr.wikipedia.org/wiki/Effet_d%27%C3%A9tiquetage" TargetMode="External"/><Relationship Id="rId112" Type="http://schemas.openxmlformats.org/officeDocument/2006/relationships/hyperlink" Target="https://fr.wikipedia.org/wiki/Gyrus_parahippocampique" TargetMode="External"/><Relationship Id="rId133" Type="http://schemas.openxmlformats.org/officeDocument/2006/relationships/hyperlink" Target="https://fr.wikipedia.org/wiki/Apprentissage" TargetMode="External"/><Relationship Id="rId154" Type="http://schemas.openxmlformats.org/officeDocument/2006/relationships/hyperlink" Target="https://fr.wikipedia.org/wiki/1952" TargetMode="External"/><Relationship Id="rId175" Type="http://schemas.openxmlformats.org/officeDocument/2006/relationships/hyperlink" Target="https://fr.wikipedia.org/wiki/Questionnaire_de_Proust" TargetMode="External"/><Relationship Id="rId196" Type="http://schemas.openxmlformats.org/officeDocument/2006/relationships/hyperlink" Target="https://www.psychologies.com/Couple/Vie-de-couple/Au-quotidien/Articles-et-Dossiers/3-etapes-pour-faire-un-couple" TargetMode="External"/><Relationship Id="rId200" Type="http://schemas.openxmlformats.org/officeDocument/2006/relationships/hyperlink" Target="https://fr.wikipedia.org/wiki/Martin_Seligman" TargetMode="External"/><Relationship Id="rId16" Type="http://schemas.openxmlformats.org/officeDocument/2006/relationships/hyperlink" Target="https://fr.wikipedia.org/wiki/Communication" TargetMode="External"/><Relationship Id="rId221" Type="http://schemas.openxmlformats.org/officeDocument/2006/relationships/hyperlink" Target="https://fr.wikipedia.org/wiki/Fr%C3%A9quence" TargetMode="External"/><Relationship Id="rId242" Type="http://schemas.openxmlformats.org/officeDocument/2006/relationships/hyperlink" Target="https://fr.wikipedia.org/wiki/Syndrome_de_Diog%C3%A8ne" TargetMode="External"/><Relationship Id="rId263" Type="http://schemas.openxmlformats.org/officeDocument/2006/relationships/hyperlink" Target="https://fr.wikipedia.org/wiki/Syst%C3%A8me_ventriculaire" TargetMode="External"/><Relationship Id="rId284" Type="http://schemas.openxmlformats.org/officeDocument/2006/relationships/hyperlink" Target="https://fr.wikipedia.org/wiki/Psychoth%C3%A9rapie" TargetMode="External"/><Relationship Id="rId37" Type="http://schemas.openxmlformats.org/officeDocument/2006/relationships/hyperlink" Target="https://fr.wikipedia.org/wiki/Psychologie" TargetMode="External"/><Relationship Id="rId58" Type="http://schemas.openxmlformats.org/officeDocument/2006/relationships/hyperlink" Target="https://fr.wikipedia.org/wiki/Environnement" TargetMode="External"/><Relationship Id="rId79" Type="http://schemas.openxmlformats.org/officeDocument/2006/relationships/hyperlink" Target="https://fr.wikipedia.org/wiki/M%C3%A9moire_%C3%A9pisodique" TargetMode="External"/><Relationship Id="rId102" Type="http://schemas.openxmlformats.org/officeDocument/2006/relationships/hyperlink" Target="https://fr.wikipedia.org/wiki/Sentiment" TargetMode="External"/><Relationship Id="rId123" Type="http://schemas.openxmlformats.org/officeDocument/2006/relationships/hyperlink" Target="https://www.dynamicbrain.ca/fr/brain-resources/memory/types-of-memory/explicit-memory.html" TargetMode="External"/><Relationship Id="rId144" Type="http://schemas.openxmlformats.org/officeDocument/2006/relationships/hyperlink" Target="https://fr.wikipedia.org/wiki/Sciences_%C3%A9conomiques" TargetMode="External"/><Relationship Id="rId90" Type="http://schemas.openxmlformats.org/officeDocument/2006/relationships/hyperlink" Target="https://fr.wikipedia.org/wiki/Proph%C3%A9tie_autor%C3%A9alisatrice" TargetMode="External"/><Relationship Id="rId165" Type="http://schemas.openxmlformats.org/officeDocument/2006/relationships/hyperlink" Target="https://fr.wikipedia.org/wiki/D%C3%A9veloppement_personnel" TargetMode="External"/><Relationship Id="rId186" Type="http://schemas.openxmlformats.org/officeDocument/2006/relationships/hyperlink" Target="https://www.bensonhenryinstitute.org/smart-program/" TargetMode="External"/><Relationship Id="rId211" Type="http://schemas.openxmlformats.org/officeDocument/2006/relationships/hyperlink" Target="https://fr.wikipedia.org/wiki/Japon" TargetMode="External"/><Relationship Id="rId232" Type="http://schemas.openxmlformats.org/officeDocument/2006/relationships/hyperlink" Target="https://fr.wikipedia.org/wiki/Nociception" TargetMode="External"/><Relationship Id="rId253" Type="http://schemas.openxmlformats.org/officeDocument/2006/relationships/hyperlink" Target="https://fr.wikipedia.org/wiki/Courant_alternatif" TargetMode="External"/><Relationship Id="rId274" Type="http://schemas.openxmlformats.org/officeDocument/2006/relationships/hyperlink" Target="https://fr.wikipedia.org/wiki/Animal_domestique_en_droit_fran%C3%A7ais" TargetMode="External"/><Relationship Id="rId295" Type="http://schemas.openxmlformats.org/officeDocument/2006/relationships/hyperlink" Target="https://fr.wikipedia.org/w/index.php?title=Stephen_Karpman&amp;action=edit&amp;redlink=1" TargetMode="External"/><Relationship Id="rId309" Type="http://schemas.openxmlformats.org/officeDocument/2006/relationships/theme" Target="theme/theme1.xml"/><Relationship Id="rId27" Type="http://schemas.openxmlformats.org/officeDocument/2006/relationships/hyperlink" Target="https://fr.wikipedia.org/wiki/Syst%C3%A8me" TargetMode="External"/><Relationship Id="rId48" Type="http://schemas.openxmlformats.org/officeDocument/2006/relationships/hyperlink" Target="https://fr.wikipedia.org/wiki/Trouble_de_la_personnalit%C3%A9" TargetMode="External"/><Relationship Id="rId69" Type="http://schemas.microsoft.com/office/2016/09/relationships/commentsIds" Target="commentsIds.xml"/><Relationship Id="rId113" Type="http://schemas.openxmlformats.org/officeDocument/2006/relationships/hyperlink" Target="https://fr.wikipedia.org/wiki/Subiculum" TargetMode="External"/><Relationship Id="rId134" Type="http://schemas.openxmlformats.org/officeDocument/2006/relationships/hyperlink" Target="https://fr.wikipedia.org/wiki/Imitation_(processus_d%27apprentissage)" TargetMode="External"/><Relationship Id="rId80" Type="http://schemas.openxmlformats.org/officeDocument/2006/relationships/hyperlink" Target="https://fr.wikipedia.org/wiki/Souvenir_(m%C3%A9moire)" TargetMode="External"/><Relationship Id="rId155" Type="http://schemas.openxmlformats.org/officeDocument/2006/relationships/hyperlink" Target="https://fr.wikipedia.org/wiki/Pasteur_(christianisme)" TargetMode="External"/><Relationship Id="rId176" Type="http://schemas.openxmlformats.org/officeDocument/2006/relationships/hyperlink" Target="https://fr.wikipedia.org/wiki/Psychoth%C3%A9rapie" TargetMode="External"/><Relationship Id="rId197" Type="http://schemas.openxmlformats.org/officeDocument/2006/relationships/hyperlink" Target="https://fr.wikipedia.org/wiki/Ann%C3%A9es_1970" TargetMode="External"/><Relationship Id="rId201" Type="http://schemas.openxmlformats.org/officeDocument/2006/relationships/hyperlink" Target="https://fr.wikipedia.org/wiki/Sant%C3%A9_mentale" TargetMode="External"/><Relationship Id="rId222" Type="http://schemas.openxmlformats.org/officeDocument/2006/relationships/hyperlink" Target="https://fr.wikipedia.org/wiki/P%C3%A9riode" TargetMode="External"/><Relationship Id="rId243" Type="http://schemas.openxmlformats.org/officeDocument/2006/relationships/hyperlink" Target="https://fr.wikipedia.org/wiki/Fr%C3%A9quence_cardiaque" TargetMode="External"/><Relationship Id="rId264" Type="http://schemas.openxmlformats.org/officeDocument/2006/relationships/hyperlink" Target="https://fr.wikipedia.org/wiki/Cortex_c%C3%A9r%C3%A9bral" TargetMode="External"/><Relationship Id="rId285" Type="http://schemas.openxmlformats.org/officeDocument/2006/relationships/hyperlink" Target="https://fr.wikipedia.org/wiki/Th%C3%A9rapie_cognitivo-comportementale" TargetMode="External"/><Relationship Id="rId17" Type="http://schemas.openxmlformats.org/officeDocument/2006/relationships/hyperlink" Target="https://fr.wikipedia.org/wiki/%C3%89ric_Berne" TargetMode="External"/><Relationship Id="rId38" Type="http://schemas.openxmlformats.org/officeDocument/2006/relationships/hyperlink" Target="https://fr.wikipedia.org/wiki/Diurne_(comportement_animal)" TargetMode="External"/><Relationship Id="rId59" Type="http://schemas.openxmlformats.org/officeDocument/2006/relationships/hyperlink" Target="https://fr.wikipedia.org/wiki/Punition" TargetMode="External"/><Relationship Id="rId103" Type="http://schemas.openxmlformats.org/officeDocument/2006/relationships/hyperlink" Target="https://fr.wikipedia.org/wiki/D%C3%A9tachement_(philosophie)" TargetMode="External"/><Relationship Id="rId124" Type="http://schemas.openxmlformats.org/officeDocument/2006/relationships/hyperlink" Target="https://fr.reoveme.com/un-apercu-de-la-psychologie/" TargetMode="External"/><Relationship Id="rId70" Type="http://schemas.microsoft.com/office/2018/08/relationships/commentsExtensible" Target="commentsExtensible.xml"/><Relationship Id="rId91" Type="http://schemas.openxmlformats.org/officeDocument/2006/relationships/hyperlink" Target="https://fr.wikipedia.org/wiki/Effet_d%27%C3%A9tiquetage" TargetMode="External"/><Relationship Id="rId145" Type="http://schemas.openxmlformats.org/officeDocument/2006/relationships/hyperlink" Target="https://fr.wikipedia.org/wiki/Influence_sociale" TargetMode="External"/><Relationship Id="rId166" Type="http://schemas.openxmlformats.org/officeDocument/2006/relationships/hyperlink" Target="https://fr.wikipedia.org/wiki/Coaching" TargetMode="External"/><Relationship Id="rId187" Type="http://schemas.openxmlformats.org/officeDocument/2006/relationships/hyperlink" Target="https://fr.wikipedia.org/wiki/Locuteur" TargetMode="External"/><Relationship Id="rId1" Type="http://schemas.openxmlformats.org/officeDocument/2006/relationships/customXml" Target="../customXml/item1.xml"/><Relationship Id="rId212" Type="http://schemas.openxmlformats.org/officeDocument/2006/relationships/hyperlink" Target="https://fr.wikipedia.org/wiki/Pratique_%C3%A9nerg%C3%A9tique" TargetMode="External"/><Relationship Id="rId233" Type="http://schemas.openxmlformats.org/officeDocument/2006/relationships/hyperlink" Target="https://fr.wikipedia.org/wiki/Syst%C3%A8me_dopaminergique" TargetMode="External"/><Relationship Id="rId254" Type="http://schemas.openxmlformats.org/officeDocument/2006/relationships/hyperlink" Target="https://fr.wikipedia.org/wiki/Sid%C3%A9ration_myocardique" TargetMode="External"/><Relationship Id="rId28" Type="http://schemas.openxmlformats.org/officeDocument/2006/relationships/hyperlink" Target="https://fr.wikipedia.org/wiki/Psychologie_exp%C3%A9rimentale" TargetMode="External"/><Relationship Id="rId49" Type="http://schemas.openxmlformats.org/officeDocument/2006/relationships/hyperlink" Target="https://fr.wikipedia.org/wiki/%C3%89motion" TargetMode="External"/><Relationship Id="rId114" Type="http://schemas.openxmlformats.org/officeDocument/2006/relationships/hyperlink" Target="https://fr.wikipedia.org/wiki/Gyrus_dent%C3%A9" TargetMode="External"/><Relationship Id="rId275" Type="http://schemas.openxmlformats.org/officeDocument/2006/relationships/hyperlink" Target="https://fr.wikipedia.org/wiki/Animal_de_compagnie" TargetMode="External"/><Relationship Id="rId296" Type="http://schemas.openxmlformats.org/officeDocument/2006/relationships/hyperlink" Target="https://fr.wikipedia.org/wiki/1968" TargetMode="External"/><Relationship Id="rId300" Type="http://schemas.openxmlformats.org/officeDocument/2006/relationships/hyperlink" Target="https://fr.wikipedia.org/wiki/M%C3%A9decine_non_conventionnelle" TargetMode="External"/><Relationship Id="rId60" Type="http://schemas.openxmlformats.org/officeDocument/2006/relationships/hyperlink" Target="https://fr.wikipedia.org/wiki/Renforcement" TargetMode="External"/><Relationship Id="rId81" Type="http://schemas.openxmlformats.org/officeDocument/2006/relationships/hyperlink" Target="https://fr.wikipedia.org/wiki/M%C3%A9moire_%C3%A9pisodique" TargetMode="External"/><Relationship Id="rId135" Type="http://schemas.openxmlformats.org/officeDocument/2006/relationships/hyperlink" Target="https://fr.wikipedia.org/wiki/Affectif" TargetMode="External"/><Relationship Id="rId156" Type="http://schemas.openxmlformats.org/officeDocument/2006/relationships/hyperlink" Target="https://fr.wikipedia.org/wiki/Norman_Vincent_Peale" TargetMode="External"/><Relationship Id="rId177" Type="http://schemas.openxmlformats.org/officeDocument/2006/relationships/hyperlink" Target="https://fr.wikipedia.org/wiki/Prophylaxie" TargetMode="External"/><Relationship Id="rId198" Type="http://schemas.openxmlformats.org/officeDocument/2006/relationships/hyperlink" Target="https://fr.wikipedia.org/wiki/Anne_Ancelin_Sch%C3%BCtzenberger" TargetMode="External"/><Relationship Id="rId202" Type="http://schemas.openxmlformats.org/officeDocument/2006/relationships/hyperlink" Target="https://fr.wikipedia.org/wiki/Qualit%C3%A9_de_vie" TargetMode="External"/><Relationship Id="rId223" Type="http://schemas.openxmlformats.org/officeDocument/2006/relationships/hyperlink" Target="https://fr.wikipedia.org/wiki/Rythmes_circadiens" TargetMode="External"/><Relationship Id="rId244" Type="http://schemas.openxmlformats.org/officeDocument/2006/relationships/hyperlink" Target="https://fr.wikipedia.org/wiki/Torture" TargetMode="External"/><Relationship Id="rId18" Type="http://schemas.openxmlformats.org/officeDocument/2006/relationships/hyperlink" Target="https://fr.wikipedia.org/wiki/%C3%89tats_du_Moi" TargetMode="External"/><Relationship Id="rId39" Type="http://schemas.openxmlformats.org/officeDocument/2006/relationships/hyperlink" Target="https://www.journaldunet.fr/business/dictionnaire-economique-et-financier/1198785-plan-d-action-definition-traduction/" TargetMode="External"/><Relationship Id="rId265" Type="http://schemas.openxmlformats.org/officeDocument/2006/relationships/hyperlink" Target="https://fr.wikipedia.org/wiki/Tronc_c%C3%A9r%C3%A9bral" TargetMode="External"/><Relationship Id="rId286" Type="http://schemas.openxmlformats.org/officeDocument/2006/relationships/hyperlink" Target="https://fr.wikipedia.org/wiki/Psychiatrie" TargetMode="External"/><Relationship Id="rId50" Type="http://schemas.openxmlformats.org/officeDocument/2006/relationships/hyperlink" Target="https://fr.wikipedia.org/wiki/Relation_interpersonnelle" TargetMode="External"/><Relationship Id="rId104" Type="http://schemas.openxmlformats.org/officeDocument/2006/relationships/hyperlink" Target="https://fr.wiktionary.org/wiki/s%C3%A9r%C3%A9nit%C3%A9" TargetMode="External"/><Relationship Id="rId125" Type="http://schemas.openxmlformats.org/officeDocument/2006/relationships/hyperlink" Target="https://www.rvd-psychologue.com/neurofeedback-eeg-psychologue-clinicienne.html" TargetMode="External"/><Relationship Id="rId146" Type="http://schemas.openxmlformats.org/officeDocument/2006/relationships/hyperlink" Target="https://fr.wikipedia.org/wiki/Prise_de_d%C3%A9cision" TargetMode="External"/><Relationship Id="rId167" Type="http://schemas.openxmlformats.org/officeDocument/2006/relationships/hyperlink" Target="https://fr.wikipedia.org/wiki/Ann%C3%A9es_1970" TargetMode="External"/><Relationship Id="rId188" Type="http://schemas.openxmlformats.org/officeDocument/2006/relationships/hyperlink" Target="https://fr.wikipedia.org/wiki/Interlocuteur" TargetMode="External"/><Relationship Id="rId71" Type="http://schemas.openxmlformats.org/officeDocument/2006/relationships/hyperlink" Target="https://en-m-wikipedia-org.translate.goog/wiki/Work_hours?_x_tr_sl=en&amp;_x_tr_tl=fr&amp;_x_tr_hl=fr&amp;_x_tr_pto=sc" TargetMode="External"/><Relationship Id="rId92" Type="http://schemas.openxmlformats.org/officeDocument/2006/relationships/hyperlink" Target="https://fr.wikipedia.org/w/index.php?title=David_Philipps&amp;action=edit&amp;redlink=1" TargetMode="External"/><Relationship Id="rId213" Type="http://schemas.openxmlformats.org/officeDocument/2006/relationships/hyperlink" Target="https://fr.wikipedia.org/wiki/Imposition_des_mains" TargetMode="External"/><Relationship Id="rId234" Type="http://schemas.openxmlformats.org/officeDocument/2006/relationships/hyperlink" Target="https://fr.wikipedia.org/wiki/Cicatrisation" TargetMode="External"/><Relationship Id="rId2" Type="http://schemas.openxmlformats.org/officeDocument/2006/relationships/numbering" Target="numbering.xml"/><Relationship Id="rId29" Type="http://schemas.openxmlformats.org/officeDocument/2006/relationships/hyperlink" Target="https://fr.wikipedia.org/wiki/Comportement" TargetMode="External"/><Relationship Id="rId255" Type="http://schemas.openxmlformats.org/officeDocument/2006/relationships/hyperlink" Target="https://fr.wikipedia.org/wiki/Cat%C3%A9cholamine" TargetMode="External"/><Relationship Id="rId276" Type="http://schemas.openxmlformats.org/officeDocument/2006/relationships/hyperlink" Target="https://fr.wikipedia.org/wiki/Homo_sapiens" TargetMode="External"/><Relationship Id="rId297" Type="http://schemas.openxmlformats.org/officeDocument/2006/relationships/hyperlink" Target="https://fr.wikipedia.org/w/index.php?title=Stephen_Karpman&amp;action=edit&amp;redli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87087</TotalTime>
  <Pages>1</Pages>
  <Words>42942</Words>
  <Characters>236186</Characters>
  <Application>Microsoft Office Word</Application>
  <DocSecurity>0</DocSecurity>
  <Lines>1968</Lines>
  <Paragraphs>557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4</cp:revision>
  <cp:lastPrinted>2022-04-27T09:43:00Z</cp:lastPrinted>
  <dcterms:created xsi:type="dcterms:W3CDTF">2019-07-20T12:45:00Z</dcterms:created>
  <dcterms:modified xsi:type="dcterms:W3CDTF">2023-08-15T16:25:00Z</dcterms:modified>
</cp:coreProperties>
</file>